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AB36A3" w14:textId="259B796F" w:rsidR="00BC0409" w:rsidRPr="00D6294C" w:rsidRDefault="002E0F00" w:rsidP="00BC0409">
      <w:pPr>
        <w:pStyle w:val="Header"/>
        <w:rPr>
          <w:rFonts w:asciiTheme="minorHAnsi" w:hAnsiTheme="minorHAnsi" w:cstheme="minorHAnsi"/>
          <w:sz w:val="24"/>
          <w:szCs w:val="24"/>
          <w:lang w:val="en-GB" w:eastAsia="zh-TW"/>
        </w:rPr>
      </w:pPr>
      <w:r>
        <w:rPr>
          <w:rFonts w:asciiTheme="minorHAnsi" w:hAnsiTheme="minorHAnsi" w:cstheme="minorHAnsi"/>
          <w:noProof/>
          <w:sz w:val="24"/>
          <w:szCs w:val="24"/>
          <w:lang w:val="en-GB" w:eastAsia="zh-TW"/>
        </w:rPr>
        <mc:AlternateContent>
          <mc:Choice Requires="wps">
            <w:drawing>
              <wp:anchor distT="0" distB="0" distL="114300" distR="114300" simplePos="0" relativeHeight="251658239" behindDoc="1" locked="0" layoutInCell="1" allowOverlap="1" wp14:anchorId="588E4AE0" wp14:editId="3CFCDD19">
                <wp:simplePos x="0" y="0"/>
                <wp:positionH relativeFrom="column">
                  <wp:posOffset>-240827</wp:posOffset>
                </wp:positionH>
                <wp:positionV relativeFrom="page">
                  <wp:posOffset>-116840</wp:posOffset>
                </wp:positionV>
                <wp:extent cx="350874" cy="10839450"/>
                <wp:effectExtent l="0" t="0" r="0" b="0"/>
                <wp:wrapNone/>
                <wp:docPr id="26" name="Rectangle 26"/>
                <wp:cNvGraphicFramePr/>
                <a:graphic xmlns:a="http://schemas.openxmlformats.org/drawingml/2006/main">
                  <a:graphicData uri="http://schemas.microsoft.com/office/word/2010/wordprocessingShape">
                    <wps:wsp>
                      <wps:cNvSpPr/>
                      <wps:spPr>
                        <a:xfrm>
                          <a:off x="0" y="0"/>
                          <a:ext cx="350874" cy="1083945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103619" id="Rectangle 26" o:spid="_x0000_s1026" style="position:absolute;margin-left:-18.95pt;margin-top:-9.2pt;width:27.65pt;height:853.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XYzjgIAAIsFAAAOAAAAZHJzL2Uyb0RvYy54bWysVNtOGzEQfa/Uf7D8XnY3JFwiNigCUVVC&#10;gICKZ8drZy15Pa7tZJN+fcfeSyigVqqaB8fjOXM7OzMXl7tGk61wXoEpaXGUUyIMh0qZdUm/P998&#10;OaPEB2YqpsGIku6Fp5eLz58uWjsXE6hBV8IRdGL8vLUlrUOw8yzzvBYN80dghUGlBNewgKJbZ5Vj&#10;LXpvdDbJ85OsBVdZB1x4j6/XnZIukn8pBQ/3UnoRiC4p5hbS6dK5ime2uGDztWO2VrxPg/1DFg1T&#10;BoOOrq5ZYGTj1DtXjeIOPMhwxKHJQErFRaoBqynyN9U81cyKVAuS4+1Ik/9/bvnd9sERVZV0ckKJ&#10;YQ1+o0dkjZm1FgTfkKDW+jninuyD6yWP11jtTrom/mMdZJdI3Y+kil0gHB+PZ/nZ6ZQSjqoiPzs+&#10;n84S7dnB3DofvgpoSLyU1GH8RCbb3vqAIRE6QGI0D1pVN0rrJMROEVfakS3Db8w4FyYUMW20+g2p&#10;TcQbiJadOr5ksbqunnQLey0iTptHIZEYrGCSkkkt+T5QyqFmlejiz3L8DdGH1FIuyWFES4w/+i7+&#10;5LvLssdHU5E6ejTO/248WqTIYMJo3CgD7iMHeqRPdviBpI6ayNIKqj22jYNunrzlNwo/3S3z4YE5&#10;HCAcNVwK4R4PqaEtKfQ3SmpwPz96j3jsa9RS0uJAltT/2DAnKNHfDHb8eTGdxglOwnR2OkHBvdas&#10;XmvMprkC7IcC14/l6RrxQQ9X6aB5wd2xjFFRxQzH2CXlwQ3CVegWBW4fLpbLBMOptSzcmifLo/PI&#10;amzN590Lc7bv34CtfwfD8LL5mzbusNHSwHITQKrU4wdee75x4lPj9NsprpTXckIddujiFwAAAP//&#10;AwBQSwMEFAAGAAgAAAAhAM/Opu/hAAAACwEAAA8AAABkcnMvZG93bnJldi54bWxMj0FPg0AQhe8m&#10;/ofNmHhrl4oBRJamadKLMSaiPXjbwsii7CxhtxT99U5P9fRm8l7efFOsZ9uLCUffOVKwWkYgkGrX&#10;dNQqeH/bLTIQPmhqdO8IFfygh3V5fVXovHEnesWpCq3gEvK5VmBCGHIpfW3Qar90AxJ7n260OvA6&#10;trIZ9YnLbS/voiiRVnfEF4wecGuw/q6OVsHTVxpXZtpMv/EL7o3bP3/stl6p25t58wgi4BwuYTjj&#10;MzqUzHRwR2q86BUs4vSBozyssnsQ50TKemBNsiwBWRby/w/lHwAAAP//AwBQSwECLQAUAAYACAAA&#10;ACEAtoM4kv4AAADhAQAAEwAAAAAAAAAAAAAAAAAAAAAAW0NvbnRlbnRfVHlwZXNdLnhtbFBLAQIt&#10;ABQABgAIAAAAIQA4/SH/1gAAAJQBAAALAAAAAAAAAAAAAAAAAC8BAABfcmVscy8ucmVsc1BLAQIt&#10;ABQABgAIAAAAIQDenXYzjgIAAIsFAAAOAAAAAAAAAAAAAAAAAC4CAABkcnMvZTJvRG9jLnhtbFBL&#10;AQItABQABgAIAAAAIQDPzqbv4QAAAAsBAAAPAAAAAAAAAAAAAAAAAOgEAABkcnMvZG93bnJldi54&#10;bWxQSwUGAAAAAAQABADzAAAA9gUAAAAA&#10;" fillcolor="#4472c4 [3204]" stroked="f" strokeweight="1pt">
                <w10:wrap anchory="page"/>
              </v:rect>
            </w:pict>
          </mc:Fallback>
        </mc:AlternateContent>
      </w:r>
    </w:p>
    <w:p w14:paraId="685C0379" w14:textId="77777777" w:rsidR="00BC0409" w:rsidRPr="00D6294C" w:rsidRDefault="00BC0409" w:rsidP="00BC0409">
      <w:pPr>
        <w:rPr>
          <w:rFonts w:asciiTheme="minorHAnsi" w:hAnsiTheme="minorHAnsi" w:cstheme="minorHAnsi"/>
          <w:szCs w:val="24"/>
          <w:lang w:val="en-GB"/>
        </w:rPr>
      </w:pPr>
    </w:p>
    <w:p w14:paraId="2CFE2741" w14:textId="77777777" w:rsidR="00BC0409" w:rsidRPr="00D6294C" w:rsidRDefault="00BC0409" w:rsidP="00BC0409">
      <w:pPr>
        <w:rPr>
          <w:rFonts w:asciiTheme="minorHAnsi" w:hAnsiTheme="minorHAnsi" w:cstheme="minorHAnsi"/>
          <w:szCs w:val="24"/>
          <w:lang w:val="en-GB"/>
        </w:rPr>
      </w:pPr>
    </w:p>
    <w:p w14:paraId="2D34AA7A" w14:textId="03FE2E92" w:rsidR="0017125E" w:rsidRPr="00D6294C" w:rsidRDefault="0017125E" w:rsidP="00BC0409">
      <w:pPr>
        <w:rPr>
          <w:rFonts w:asciiTheme="minorHAnsi" w:hAnsiTheme="minorHAnsi" w:cstheme="minorHAnsi"/>
          <w:szCs w:val="24"/>
          <w:lang w:val="en-GB"/>
        </w:rPr>
      </w:pPr>
    </w:p>
    <w:p w14:paraId="587CD732" w14:textId="111D3A50" w:rsidR="0017125E" w:rsidRPr="00D6294C" w:rsidRDefault="00D24F00" w:rsidP="00BC0409">
      <w:pPr>
        <w:rPr>
          <w:rFonts w:asciiTheme="minorHAnsi" w:hAnsiTheme="minorHAnsi" w:cstheme="minorHAnsi"/>
          <w:szCs w:val="24"/>
          <w:lang w:val="en-GB"/>
        </w:rPr>
      </w:pPr>
      <w:r w:rsidRPr="00D6294C">
        <w:rPr>
          <w:rFonts w:asciiTheme="minorHAnsi" w:hAnsiTheme="minorHAnsi" w:cstheme="minorHAnsi"/>
          <w:b/>
          <w:noProof/>
          <w:sz w:val="70"/>
          <w:szCs w:val="70"/>
        </w:rPr>
        <mc:AlternateContent>
          <mc:Choice Requires="wpg">
            <w:drawing>
              <wp:anchor distT="0" distB="0" distL="114300" distR="114300" simplePos="0" relativeHeight="251660288" behindDoc="0" locked="0" layoutInCell="1" allowOverlap="1" wp14:anchorId="1BEAFB8B" wp14:editId="18AF2C70">
                <wp:simplePos x="0" y="0"/>
                <wp:positionH relativeFrom="column">
                  <wp:posOffset>3680290</wp:posOffset>
                </wp:positionH>
                <wp:positionV relativeFrom="paragraph">
                  <wp:posOffset>97155</wp:posOffset>
                </wp:positionV>
                <wp:extent cx="2028360" cy="828040"/>
                <wp:effectExtent l="0" t="0" r="10160" b="0"/>
                <wp:wrapNone/>
                <wp:docPr id="5" name="Graphic 1"/>
                <wp:cNvGraphicFramePr/>
                <a:graphic xmlns:a="http://schemas.openxmlformats.org/drawingml/2006/main">
                  <a:graphicData uri="http://schemas.microsoft.com/office/word/2010/wordprocessingGroup">
                    <wpg:wgp>
                      <wpg:cNvGrpSpPr/>
                      <wpg:grpSpPr>
                        <a:xfrm>
                          <a:off x="0" y="0"/>
                          <a:ext cx="2028360" cy="828040"/>
                          <a:chOff x="472429" y="476784"/>
                          <a:chExt cx="1675027" cy="684257"/>
                        </a:xfrm>
                        <a:solidFill>
                          <a:schemeClr val="tx1"/>
                        </a:solidFill>
                      </wpg:grpSpPr>
                      <wps:wsp>
                        <wps:cNvPr id="6" name="Freeform: Shape 6"/>
                        <wps:cNvSpPr/>
                        <wps:spPr>
                          <a:xfrm>
                            <a:off x="475732" y="483678"/>
                            <a:ext cx="299008" cy="411795"/>
                          </a:xfrm>
                          <a:custGeom>
                            <a:avLst/>
                            <a:gdLst>
                              <a:gd name="connsiteX0" fmla="*/ 299006 w 299008"/>
                              <a:gd name="connsiteY0" fmla="*/ 411794 h 411795"/>
                              <a:gd name="connsiteX1" fmla="*/ -2 w 299008"/>
                              <a:gd name="connsiteY1" fmla="*/ 411794 h 411795"/>
                              <a:gd name="connsiteX2" fmla="*/ -2 w 299008"/>
                              <a:gd name="connsiteY2" fmla="*/ 360179 h 411795"/>
                              <a:gd name="connsiteX3" fmla="*/ 54093 w 299008"/>
                              <a:gd name="connsiteY3" fmla="*/ 360179 h 411795"/>
                              <a:gd name="connsiteX4" fmla="*/ 54093 w 299008"/>
                              <a:gd name="connsiteY4" fmla="*/ 51613 h 411795"/>
                              <a:gd name="connsiteX5" fmla="*/ -2 w 299008"/>
                              <a:gd name="connsiteY5" fmla="*/ 51613 h 411795"/>
                              <a:gd name="connsiteX6" fmla="*/ -2 w 299008"/>
                              <a:gd name="connsiteY6" fmla="*/ -1 h 411795"/>
                              <a:gd name="connsiteX7" fmla="*/ 166840 w 299008"/>
                              <a:gd name="connsiteY7" fmla="*/ -1 h 411795"/>
                              <a:gd name="connsiteX8" fmla="*/ 166840 w 299008"/>
                              <a:gd name="connsiteY8" fmla="*/ 51613 h 411795"/>
                              <a:gd name="connsiteX9" fmla="*/ 115189 w 299008"/>
                              <a:gd name="connsiteY9" fmla="*/ 51613 h 411795"/>
                              <a:gd name="connsiteX10" fmla="*/ 115189 w 299008"/>
                              <a:gd name="connsiteY10" fmla="*/ 360179 h 411795"/>
                              <a:gd name="connsiteX11" fmla="*/ 242534 w 299008"/>
                              <a:gd name="connsiteY11" fmla="*/ 360179 h 411795"/>
                              <a:gd name="connsiteX12" fmla="*/ 242534 w 299008"/>
                              <a:gd name="connsiteY12" fmla="*/ 220318 h 411795"/>
                              <a:gd name="connsiteX13" fmla="*/ 299006 w 299008"/>
                              <a:gd name="connsiteY13" fmla="*/ 220318 h 4117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299008" h="411795">
                                <a:moveTo>
                                  <a:pt x="299006" y="411794"/>
                                </a:moveTo>
                                <a:lnTo>
                                  <a:pt x="-2" y="411794"/>
                                </a:lnTo>
                                <a:lnTo>
                                  <a:pt x="-2" y="360179"/>
                                </a:lnTo>
                                <a:lnTo>
                                  <a:pt x="54093" y="360179"/>
                                </a:lnTo>
                                <a:lnTo>
                                  <a:pt x="54093" y="51613"/>
                                </a:lnTo>
                                <a:lnTo>
                                  <a:pt x="-2" y="51613"/>
                                </a:lnTo>
                                <a:lnTo>
                                  <a:pt x="-2" y="-1"/>
                                </a:lnTo>
                                <a:lnTo>
                                  <a:pt x="166840" y="-1"/>
                                </a:lnTo>
                                <a:lnTo>
                                  <a:pt x="166840" y="51613"/>
                                </a:lnTo>
                                <a:lnTo>
                                  <a:pt x="115189" y="51613"/>
                                </a:lnTo>
                                <a:lnTo>
                                  <a:pt x="115189" y="360179"/>
                                </a:lnTo>
                                <a:lnTo>
                                  <a:pt x="242534" y="360179"/>
                                </a:lnTo>
                                <a:lnTo>
                                  <a:pt x="242534" y="220318"/>
                                </a:lnTo>
                                <a:lnTo>
                                  <a:pt x="299006" y="220318"/>
                                </a:lnTo>
                                <a:close/>
                              </a:path>
                            </a:pathLst>
                          </a:custGeom>
                          <a:grpFill/>
                          <a:ln w="6600"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Freeform: Shape 7"/>
                        <wps:cNvSpPr/>
                        <wps:spPr>
                          <a:xfrm>
                            <a:off x="808491" y="477078"/>
                            <a:ext cx="422191" cy="424995"/>
                          </a:xfrm>
                          <a:custGeom>
                            <a:avLst/>
                            <a:gdLst>
                              <a:gd name="connsiteX0" fmla="*/ 422190 w 422191"/>
                              <a:gd name="connsiteY0" fmla="*/ 213124 h 424995"/>
                              <a:gd name="connsiteX1" fmla="*/ 362745 w 422191"/>
                              <a:gd name="connsiteY1" fmla="*/ 364931 h 424995"/>
                              <a:gd name="connsiteX2" fmla="*/ 211358 w 422191"/>
                              <a:gd name="connsiteY2" fmla="*/ 424994 h 424995"/>
                              <a:gd name="connsiteX3" fmla="*/ 59443 w 422191"/>
                              <a:gd name="connsiteY3" fmla="*/ 365591 h 424995"/>
                              <a:gd name="connsiteX4" fmla="*/ -2 w 422191"/>
                              <a:gd name="connsiteY4" fmla="*/ 213454 h 424995"/>
                              <a:gd name="connsiteX5" fmla="*/ 59443 w 422191"/>
                              <a:gd name="connsiteY5" fmla="*/ 60656 h 424995"/>
                              <a:gd name="connsiteX6" fmla="*/ 211358 w 422191"/>
                              <a:gd name="connsiteY6" fmla="*/ -1 h 424995"/>
                              <a:gd name="connsiteX7" fmla="*/ 362745 w 422191"/>
                              <a:gd name="connsiteY7" fmla="*/ 60590 h 424995"/>
                              <a:gd name="connsiteX8" fmla="*/ 422190 w 422191"/>
                              <a:gd name="connsiteY8" fmla="*/ 213124 h 424995"/>
                              <a:gd name="connsiteX9" fmla="*/ 354951 w 422191"/>
                              <a:gd name="connsiteY9" fmla="*/ 213124 h 424995"/>
                              <a:gd name="connsiteX10" fmla="*/ 315849 w 422191"/>
                              <a:gd name="connsiteY10" fmla="*/ 103426 h 424995"/>
                              <a:gd name="connsiteX11" fmla="*/ 123496 w 422191"/>
                              <a:gd name="connsiteY11" fmla="*/ 86742 h 424995"/>
                              <a:gd name="connsiteX12" fmla="*/ 106801 w 422191"/>
                              <a:gd name="connsiteY12" fmla="*/ 103426 h 424995"/>
                              <a:gd name="connsiteX13" fmla="*/ 67765 w 422191"/>
                              <a:gd name="connsiteY13" fmla="*/ 213322 h 424995"/>
                              <a:gd name="connsiteX14" fmla="*/ 107395 w 422191"/>
                              <a:gd name="connsiteY14" fmla="*/ 322557 h 424995"/>
                              <a:gd name="connsiteX15" fmla="*/ 299550 w 422191"/>
                              <a:gd name="connsiteY15" fmla="*/ 338250 h 424995"/>
                              <a:gd name="connsiteX16" fmla="*/ 315255 w 422191"/>
                              <a:gd name="connsiteY16" fmla="*/ 322557 h 424995"/>
                              <a:gd name="connsiteX17" fmla="*/ 354951 w 422191"/>
                              <a:gd name="connsiteY17" fmla="*/ 213124 h 4249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422191" h="424995">
                                <a:moveTo>
                                  <a:pt x="422190" y="213124"/>
                                </a:moveTo>
                                <a:cubicBezTo>
                                  <a:pt x="422190" y="274331"/>
                                  <a:pt x="402375" y="324933"/>
                                  <a:pt x="362745" y="364931"/>
                                </a:cubicBezTo>
                                <a:cubicBezTo>
                                  <a:pt x="323115" y="404929"/>
                                  <a:pt x="272652" y="424950"/>
                                  <a:pt x="211358" y="424994"/>
                                </a:cubicBezTo>
                                <a:cubicBezTo>
                                  <a:pt x="149711" y="424994"/>
                                  <a:pt x="99073" y="405193"/>
                                  <a:pt x="59443" y="365591"/>
                                </a:cubicBezTo>
                                <a:cubicBezTo>
                                  <a:pt x="19813" y="325989"/>
                                  <a:pt x="-2" y="275277"/>
                                  <a:pt x="-2" y="213454"/>
                                </a:cubicBezTo>
                                <a:cubicBezTo>
                                  <a:pt x="-2" y="151850"/>
                                  <a:pt x="19813" y="100918"/>
                                  <a:pt x="59443" y="60656"/>
                                </a:cubicBezTo>
                                <a:cubicBezTo>
                                  <a:pt x="99073" y="20394"/>
                                  <a:pt x="149711" y="175"/>
                                  <a:pt x="211358" y="-1"/>
                                </a:cubicBezTo>
                                <a:cubicBezTo>
                                  <a:pt x="272608" y="-1"/>
                                  <a:pt x="323071" y="20196"/>
                                  <a:pt x="362745" y="60590"/>
                                </a:cubicBezTo>
                                <a:cubicBezTo>
                                  <a:pt x="402419" y="100984"/>
                                  <a:pt x="422234" y="151828"/>
                                  <a:pt x="422190" y="213124"/>
                                </a:cubicBezTo>
                                <a:close/>
                                <a:moveTo>
                                  <a:pt x="354951" y="213124"/>
                                </a:moveTo>
                                <a:cubicBezTo>
                                  <a:pt x="355857" y="172997"/>
                                  <a:pt x="341936" y="133944"/>
                                  <a:pt x="315849" y="103426"/>
                                </a:cubicBezTo>
                                <a:cubicBezTo>
                                  <a:pt x="267343" y="45740"/>
                                  <a:pt x="181223" y="38270"/>
                                  <a:pt x="123496" y="86742"/>
                                </a:cubicBezTo>
                                <a:cubicBezTo>
                                  <a:pt x="117459" y="91811"/>
                                  <a:pt x="111873" y="97393"/>
                                  <a:pt x="106801" y="103426"/>
                                </a:cubicBezTo>
                                <a:cubicBezTo>
                                  <a:pt x="80713" y="134018"/>
                                  <a:pt x="66817" y="173140"/>
                                  <a:pt x="67765" y="213322"/>
                                </a:cubicBezTo>
                                <a:cubicBezTo>
                                  <a:pt x="66919" y="253392"/>
                                  <a:pt x="81049" y="292338"/>
                                  <a:pt x="107395" y="322557"/>
                                </a:cubicBezTo>
                                <a:cubicBezTo>
                                  <a:pt x="156121" y="379915"/>
                                  <a:pt x="242152" y="386941"/>
                                  <a:pt x="299550" y="338250"/>
                                </a:cubicBezTo>
                                <a:cubicBezTo>
                                  <a:pt x="305204" y="333455"/>
                                  <a:pt x="310456" y="328206"/>
                                  <a:pt x="315255" y="322557"/>
                                </a:cubicBezTo>
                                <a:cubicBezTo>
                                  <a:pt x="341694" y="292311"/>
                                  <a:pt x="355854" y="253274"/>
                                  <a:pt x="354951" y="213124"/>
                                </a:cubicBezTo>
                                <a:close/>
                              </a:path>
                            </a:pathLst>
                          </a:custGeom>
                          <a:grpFill/>
                          <a:ln w="6600"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Freeform: Shape 8"/>
                        <wps:cNvSpPr/>
                        <wps:spPr>
                          <a:xfrm>
                            <a:off x="1266284" y="476784"/>
                            <a:ext cx="423975" cy="425949"/>
                          </a:xfrm>
                          <a:custGeom>
                            <a:avLst/>
                            <a:gdLst>
                              <a:gd name="connsiteX0" fmla="*/ 423973 w 423975"/>
                              <a:gd name="connsiteY0" fmla="*/ 220017 h 425949"/>
                              <a:gd name="connsiteX1" fmla="*/ 368755 w 423975"/>
                              <a:gd name="connsiteY1" fmla="*/ 371297 h 425949"/>
                              <a:gd name="connsiteX2" fmla="*/ 216840 w 423975"/>
                              <a:gd name="connsiteY2" fmla="*/ 425948 h 425949"/>
                              <a:gd name="connsiteX3" fmla="*/ 59443 w 423975"/>
                              <a:gd name="connsiteY3" fmla="*/ 367403 h 425949"/>
                              <a:gd name="connsiteX4" fmla="*/ -2 w 423975"/>
                              <a:gd name="connsiteY4" fmla="*/ 211569 h 425949"/>
                              <a:gd name="connsiteX5" fmla="*/ 56471 w 423975"/>
                              <a:gd name="connsiteY5" fmla="*/ 59431 h 425949"/>
                              <a:gd name="connsiteX6" fmla="*/ 206074 w 423975"/>
                              <a:gd name="connsiteY6" fmla="*/ 28 h 425949"/>
                              <a:gd name="connsiteX7" fmla="*/ 349072 w 423975"/>
                              <a:gd name="connsiteY7" fmla="*/ 52237 h 425949"/>
                              <a:gd name="connsiteX8" fmla="*/ 349072 w 423975"/>
                              <a:gd name="connsiteY8" fmla="*/ 6893 h 425949"/>
                              <a:gd name="connsiteX9" fmla="*/ 401318 w 423975"/>
                              <a:gd name="connsiteY9" fmla="*/ 6893 h 425949"/>
                              <a:gd name="connsiteX10" fmla="*/ 401318 w 423975"/>
                              <a:gd name="connsiteY10" fmla="*/ 141936 h 425949"/>
                              <a:gd name="connsiteX11" fmla="*/ 349072 w 423975"/>
                              <a:gd name="connsiteY11" fmla="*/ 141936 h 425949"/>
                              <a:gd name="connsiteX12" fmla="*/ 293194 w 423975"/>
                              <a:gd name="connsiteY12" fmla="*/ 78902 h 425949"/>
                              <a:gd name="connsiteX13" fmla="*/ 211358 w 423975"/>
                              <a:gd name="connsiteY13" fmla="*/ 54877 h 425949"/>
                              <a:gd name="connsiteX14" fmla="*/ 105018 w 423975"/>
                              <a:gd name="connsiteY14" fmla="*/ 101079 h 425949"/>
                              <a:gd name="connsiteX15" fmla="*/ 67171 w 423975"/>
                              <a:gd name="connsiteY15" fmla="*/ 212097 h 425949"/>
                              <a:gd name="connsiteX16" fmla="*/ 108584 w 423975"/>
                              <a:gd name="connsiteY16" fmla="*/ 323775 h 425949"/>
                              <a:gd name="connsiteX17" fmla="*/ 217369 w 423975"/>
                              <a:gd name="connsiteY17" fmla="*/ 370637 h 425949"/>
                              <a:gd name="connsiteX18" fmla="*/ 302045 w 423975"/>
                              <a:gd name="connsiteY18" fmla="*/ 344830 h 425949"/>
                              <a:gd name="connsiteX19" fmla="*/ 348940 w 423975"/>
                              <a:gd name="connsiteY19" fmla="*/ 271566 h 425949"/>
                              <a:gd name="connsiteX20" fmla="*/ 275030 w 423975"/>
                              <a:gd name="connsiteY20" fmla="*/ 271566 h 425949"/>
                              <a:gd name="connsiteX21" fmla="*/ 275030 w 423975"/>
                              <a:gd name="connsiteY21" fmla="*/ 220017 h 42594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423975" h="425949">
                                <a:moveTo>
                                  <a:pt x="423973" y="220017"/>
                                </a:moveTo>
                                <a:cubicBezTo>
                                  <a:pt x="423973" y="284437"/>
                                  <a:pt x="405567" y="334863"/>
                                  <a:pt x="368755" y="371297"/>
                                </a:cubicBezTo>
                                <a:cubicBezTo>
                                  <a:pt x="331943" y="407731"/>
                                  <a:pt x="281305" y="425948"/>
                                  <a:pt x="216840" y="425948"/>
                                </a:cubicBezTo>
                                <a:cubicBezTo>
                                  <a:pt x="151583" y="425948"/>
                                  <a:pt x="99117" y="406433"/>
                                  <a:pt x="59443" y="367403"/>
                                </a:cubicBezTo>
                                <a:cubicBezTo>
                                  <a:pt x="19769" y="328373"/>
                                  <a:pt x="-46" y="276428"/>
                                  <a:pt x="-2" y="211569"/>
                                </a:cubicBezTo>
                                <a:cubicBezTo>
                                  <a:pt x="-2" y="149570"/>
                                  <a:pt x="18822" y="98857"/>
                                  <a:pt x="56471" y="59431"/>
                                </a:cubicBezTo>
                                <a:cubicBezTo>
                                  <a:pt x="94119" y="20005"/>
                                  <a:pt x="143987" y="204"/>
                                  <a:pt x="206074" y="28"/>
                                </a:cubicBezTo>
                                <a:cubicBezTo>
                                  <a:pt x="258562" y="-848"/>
                                  <a:pt x="309512" y="17754"/>
                                  <a:pt x="349072" y="52237"/>
                                </a:cubicBezTo>
                                <a:lnTo>
                                  <a:pt x="349072" y="6893"/>
                                </a:lnTo>
                                <a:lnTo>
                                  <a:pt x="401318" y="6893"/>
                                </a:lnTo>
                                <a:lnTo>
                                  <a:pt x="401318" y="141936"/>
                                </a:lnTo>
                                <a:lnTo>
                                  <a:pt x="349072" y="141936"/>
                                </a:lnTo>
                                <a:cubicBezTo>
                                  <a:pt x="337026" y="115909"/>
                                  <a:pt x="317596" y="93991"/>
                                  <a:pt x="293194" y="78902"/>
                                </a:cubicBezTo>
                                <a:cubicBezTo>
                                  <a:pt x="268815" y="63153"/>
                                  <a:pt x="240388" y="54807"/>
                                  <a:pt x="211358" y="54877"/>
                                </a:cubicBezTo>
                                <a:cubicBezTo>
                                  <a:pt x="167325" y="54877"/>
                                  <a:pt x="131878" y="70278"/>
                                  <a:pt x="105018" y="101079"/>
                                </a:cubicBezTo>
                                <a:cubicBezTo>
                                  <a:pt x="79786" y="130253"/>
                                  <a:pt x="67171" y="167259"/>
                                  <a:pt x="67171" y="212097"/>
                                </a:cubicBezTo>
                                <a:cubicBezTo>
                                  <a:pt x="65948" y="253283"/>
                                  <a:pt x="80798" y="293331"/>
                                  <a:pt x="108584" y="323775"/>
                                </a:cubicBezTo>
                                <a:cubicBezTo>
                                  <a:pt x="136171" y="354641"/>
                                  <a:pt x="175971" y="371786"/>
                                  <a:pt x="217369" y="370637"/>
                                </a:cubicBezTo>
                                <a:cubicBezTo>
                                  <a:pt x="247609" y="371161"/>
                                  <a:pt x="277244" y="362129"/>
                                  <a:pt x="302045" y="344830"/>
                                </a:cubicBezTo>
                                <a:cubicBezTo>
                                  <a:pt x="327122" y="327920"/>
                                  <a:pt x="344092" y="301407"/>
                                  <a:pt x="348940" y="271566"/>
                                </a:cubicBezTo>
                                <a:lnTo>
                                  <a:pt x="275030" y="271566"/>
                                </a:lnTo>
                                <a:lnTo>
                                  <a:pt x="275030" y="220017"/>
                                </a:lnTo>
                                <a:close/>
                              </a:path>
                            </a:pathLst>
                          </a:custGeom>
                          <a:grpFill/>
                          <a:ln w="6600"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Freeform: Shape 9"/>
                        <wps:cNvSpPr/>
                        <wps:spPr>
                          <a:xfrm>
                            <a:off x="1725265" y="477341"/>
                            <a:ext cx="422191" cy="424665"/>
                          </a:xfrm>
                          <a:custGeom>
                            <a:avLst/>
                            <a:gdLst>
                              <a:gd name="connsiteX0" fmla="*/ 422190 w 422191"/>
                              <a:gd name="connsiteY0" fmla="*/ 212860 h 424665"/>
                              <a:gd name="connsiteX1" fmla="*/ 362745 w 422191"/>
                              <a:gd name="connsiteY1" fmla="*/ 364667 h 424665"/>
                              <a:gd name="connsiteX2" fmla="*/ 211358 w 422191"/>
                              <a:gd name="connsiteY2" fmla="*/ 424664 h 424665"/>
                              <a:gd name="connsiteX3" fmla="*/ 59443 w 422191"/>
                              <a:gd name="connsiteY3" fmla="*/ 365261 h 424665"/>
                              <a:gd name="connsiteX4" fmla="*/ -2 w 422191"/>
                              <a:gd name="connsiteY4" fmla="*/ 213124 h 424665"/>
                              <a:gd name="connsiteX5" fmla="*/ 59443 w 422191"/>
                              <a:gd name="connsiteY5" fmla="*/ 60326 h 424665"/>
                              <a:gd name="connsiteX6" fmla="*/ 210830 w 422191"/>
                              <a:gd name="connsiteY6" fmla="*/ -1 h 424665"/>
                              <a:gd name="connsiteX7" fmla="*/ 362216 w 422191"/>
                              <a:gd name="connsiteY7" fmla="*/ 60590 h 424665"/>
                              <a:gd name="connsiteX8" fmla="*/ 422190 w 422191"/>
                              <a:gd name="connsiteY8" fmla="*/ 212860 h 424665"/>
                              <a:gd name="connsiteX9" fmla="*/ 354951 w 422191"/>
                              <a:gd name="connsiteY9" fmla="*/ 212860 h 424665"/>
                              <a:gd name="connsiteX10" fmla="*/ 315849 w 422191"/>
                              <a:gd name="connsiteY10" fmla="*/ 103162 h 424665"/>
                              <a:gd name="connsiteX11" fmla="*/ 123496 w 422191"/>
                              <a:gd name="connsiteY11" fmla="*/ 86478 h 424665"/>
                              <a:gd name="connsiteX12" fmla="*/ 106801 w 422191"/>
                              <a:gd name="connsiteY12" fmla="*/ 103162 h 424665"/>
                              <a:gd name="connsiteX13" fmla="*/ 67765 w 422191"/>
                              <a:gd name="connsiteY13" fmla="*/ 213058 h 424665"/>
                              <a:gd name="connsiteX14" fmla="*/ 107395 w 422191"/>
                              <a:gd name="connsiteY14" fmla="*/ 322293 h 424665"/>
                              <a:gd name="connsiteX15" fmla="*/ 299551 w 422191"/>
                              <a:gd name="connsiteY15" fmla="*/ 337986 h 424665"/>
                              <a:gd name="connsiteX16" fmla="*/ 315255 w 422191"/>
                              <a:gd name="connsiteY16" fmla="*/ 322293 h 424665"/>
                              <a:gd name="connsiteX17" fmla="*/ 354951 w 422191"/>
                              <a:gd name="connsiteY17" fmla="*/ 212860 h 424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422191" h="424665">
                                <a:moveTo>
                                  <a:pt x="422190" y="212860"/>
                                </a:moveTo>
                                <a:cubicBezTo>
                                  <a:pt x="422190" y="274067"/>
                                  <a:pt x="402375" y="324669"/>
                                  <a:pt x="362745" y="364667"/>
                                </a:cubicBezTo>
                                <a:cubicBezTo>
                                  <a:pt x="323115" y="404665"/>
                                  <a:pt x="272653" y="424664"/>
                                  <a:pt x="211358" y="424664"/>
                                </a:cubicBezTo>
                                <a:cubicBezTo>
                                  <a:pt x="149711" y="424664"/>
                                  <a:pt x="99073" y="404863"/>
                                  <a:pt x="59443" y="365261"/>
                                </a:cubicBezTo>
                                <a:cubicBezTo>
                                  <a:pt x="19813" y="325659"/>
                                  <a:pt x="-2" y="274947"/>
                                  <a:pt x="-2" y="213124"/>
                                </a:cubicBezTo>
                                <a:cubicBezTo>
                                  <a:pt x="-2" y="151520"/>
                                  <a:pt x="19813" y="100588"/>
                                  <a:pt x="59443" y="60326"/>
                                </a:cubicBezTo>
                                <a:cubicBezTo>
                                  <a:pt x="99073" y="20064"/>
                                  <a:pt x="149535" y="-45"/>
                                  <a:pt x="210830" y="-1"/>
                                </a:cubicBezTo>
                                <a:cubicBezTo>
                                  <a:pt x="272036" y="-1"/>
                                  <a:pt x="322498" y="20196"/>
                                  <a:pt x="362216" y="60590"/>
                                </a:cubicBezTo>
                                <a:cubicBezTo>
                                  <a:pt x="401934" y="100984"/>
                                  <a:pt x="421925" y="151740"/>
                                  <a:pt x="422190" y="212860"/>
                                </a:cubicBezTo>
                                <a:close/>
                                <a:moveTo>
                                  <a:pt x="354951" y="212860"/>
                                </a:moveTo>
                                <a:cubicBezTo>
                                  <a:pt x="355826" y="172738"/>
                                  <a:pt x="341909" y="133696"/>
                                  <a:pt x="315849" y="103162"/>
                                </a:cubicBezTo>
                                <a:cubicBezTo>
                                  <a:pt x="267343" y="45476"/>
                                  <a:pt x="181223" y="38006"/>
                                  <a:pt x="123496" y="86478"/>
                                </a:cubicBezTo>
                                <a:cubicBezTo>
                                  <a:pt x="117459" y="91547"/>
                                  <a:pt x="111874" y="97129"/>
                                  <a:pt x="106801" y="103162"/>
                                </a:cubicBezTo>
                                <a:cubicBezTo>
                                  <a:pt x="80714" y="133754"/>
                                  <a:pt x="66817" y="172876"/>
                                  <a:pt x="67765" y="213058"/>
                                </a:cubicBezTo>
                                <a:cubicBezTo>
                                  <a:pt x="66919" y="253128"/>
                                  <a:pt x="81049" y="292075"/>
                                  <a:pt x="107395" y="322293"/>
                                </a:cubicBezTo>
                                <a:cubicBezTo>
                                  <a:pt x="156121" y="379651"/>
                                  <a:pt x="242152" y="386677"/>
                                  <a:pt x="299551" y="337986"/>
                                </a:cubicBezTo>
                                <a:cubicBezTo>
                                  <a:pt x="305204" y="333191"/>
                                  <a:pt x="310456" y="327942"/>
                                  <a:pt x="315255" y="322293"/>
                                </a:cubicBezTo>
                                <a:cubicBezTo>
                                  <a:pt x="341666" y="292030"/>
                                  <a:pt x="355822" y="253005"/>
                                  <a:pt x="354951" y="212860"/>
                                </a:cubicBezTo>
                                <a:close/>
                              </a:path>
                            </a:pathLst>
                          </a:custGeom>
                          <a:grpFill/>
                          <a:ln w="6600"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Freeform: Shape 10"/>
                        <wps:cNvSpPr/>
                        <wps:spPr>
                          <a:xfrm>
                            <a:off x="472429" y="946822"/>
                            <a:ext cx="1671065" cy="45720"/>
                          </a:xfrm>
                          <a:custGeom>
                            <a:avLst/>
                            <a:gdLst>
                              <a:gd name="connsiteX0" fmla="*/ 0 w 1671065"/>
                              <a:gd name="connsiteY0" fmla="*/ 0 h 33001"/>
                              <a:gd name="connsiteX1" fmla="*/ 1671065 w 1671065"/>
                              <a:gd name="connsiteY1" fmla="*/ 0 h 33001"/>
                              <a:gd name="connsiteX2" fmla="*/ 1671065 w 1671065"/>
                              <a:gd name="connsiteY2" fmla="*/ 33002 h 33001"/>
                              <a:gd name="connsiteX3" fmla="*/ 0 w 1671065"/>
                              <a:gd name="connsiteY3" fmla="*/ 33002 h 33001"/>
                            </a:gdLst>
                            <a:ahLst/>
                            <a:cxnLst>
                              <a:cxn ang="0">
                                <a:pos x="connsiteX0" y="connsiteY0"/>
                              </a:cxn>
                              <a:cxn ang="0">
                                <a:pos x="connsiteX1" y="connsiteY1"/>
                              </a:cxn>
                              <a:cxn ang="0">
                                <a:pos x="connsiteX2" y="connsiteY2"/>
                              </a:cxn>
                              <a:cxn ang="0">
                                <a:pos x="connsiteX3" y="connsiteY3"/>
                              </a:cxn>
                            </a:cxnLst>
                            <a:rect l="l" t="t" r="r" b="b"/>
                            <a:pathLst>
                              <a:path w="1671065" h="33001">
                                <a:moveTo>
                                  <a:pt x="0" y="0"/>
                                </a:moveTo>
                                <a:lnTo>
                                  <a:pt x="1671065" y="0"/>
                                </a:lnTo>
                                <a:lnTo>
                                  <a:pt x="1671065" y="33002"/>
                                </a:lnTo>
                                <a:lnTo>
                                  <a:pt x="0" y="33002"/>
                                </a:lnTo>
                                <a:close/>
                              </a:path>
                            </a:pathLst>
                          </a:custGeom>
                          <a:grpFill/>
                          <a:ln w="6600"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Freeform: Shape 11"/>
                        <wps:cNvSpPr/>
                        <wps:spPr>
                          <a:xfrm>
                            <a:off x="1073313" y="1027189"/>
                            <a:ext cx="68120" cy="102736"/>
                          </a:xfrm>
                          <a:custGeom>
                            <a:avLst/>
                            <a:gdLst>
                              <a:gd name="connsiteX0" fmla="*/ 68069 w 68120"/>
                              <a:gd name="connsiteY0" fmla="*/ 73421 h 102736"/>
                              <a:gd name="connsiteX1" fmla="*/ 58822 w 68120"/>
                              <a:gd name="connsiteY1" fmla="*/ 94476 h 102736"/>
                              <a:gd name="connsiteX2" fmla="*/ 36497 w 68120"/>
                              <a:gd name="connsiteY2" fmla="*/ 102726 h 102736"/>
                              <a:gd name="connsiteX3" fmla="*/ 12058 w 68120"/>
                              <a:gd name="connsiteY3" fmla="*/ 92892 h 102736"/>
                              <a:gd name="connsiteX4" fmla="*/ 12058 w 68120"/>
                              <a:gd name="connsiteY4" fmla="*/ 101142 h 102736"/>
                              <a:gd name="connsiteX5" fmla="*/ 37 w 68120"/>
                              <a:gd name="connsiteY5" fmla="*/ 101142 h 102736"/>
                              <a:gd name="connsiteX6" fmla="*/ 37 w 68120"/>
                              <a:gd name="connsiteY6" fmla="*/ 65104 h 102736"/>
                              <a:gd name="connsiteX7" fmla="*/ 12124 w 68120"/>
                              <a:gd name="connsiteY7" fmla="*/ 65104 h 102736"/>
                              <a:gd name="connsiteX8" fmla="*/ 12124 w 68120"/>
                              <a:gd name="connsiteY8" fmla="*/ 73817 h 102736"/>
                              <a:gd name="connsiteX9" fmla="*/ 35308 w 68120"/>
                              <a:gd name="connsiteY9" fmla="*/ 90251 h 102736"/>
                              <a:gd name="connsiteX10" fmla="*/ 47791 w 68120"/>
                              <a:gd name="connsiteY10" fmla="*/ 85499 h 102736"/>
                              <a:gd name="connsiteX11" fmla="*/ 52943 w 68120"/>
                              <a:gd name="connsiteY11" fmla="*/ 73553 h 102736"/>
                              <a:gd name="connsiteX12" fmla="*/ 39139 w 68120"/>
                              <a:gd name="connsiteY12" fmla="*/ 59032 h 102736"/>
                              <a:gd name="connsiteX13" fmla="*/ 13710 w 68120"/>
                              <a:gd name="connsiteY13" fmla="*/ 50583 h 102736"/>
                              <a:gd name="connsiteX14" fmla="*/ 37 w 68120"/>
                              <a:gd name="connsiteY14" fmla="*/ 27218 h 102736"/>
                              <a:gd name="connsiteX15" fmla="*/ 8161 w 68120"/>
                              <a:gd name="connsiteY15" fmla="*/ 7417 h 102736"/>
                              <a:gd name="connsiteX16" fmla="*/ 28901 w 68120"/>
                              <a:gd name="connsiteY16" fmla="*/ 25 h 102736"/>
                              <a:gd name="connsiteX17" fmla="*/ 51094 w 68120"/>
                              <a:gd name="connsiteY17" fmla="*/ 7813 h 102736"/>
                              <a:gd name="connsiteX18" fmla="*/ 51094 w 68120"/>
                              <a:gd name="connsiteY18" fmla="*/ 1213 h 102736"/>
                              <a:gd name="connsiteX19" fmla="*/ 62917 w 68120"/>
                              <a:gd name="connsiteY19" fmla="*/ 1213 h 102736"/>
                              <a:gd name="connsiteX20" fmla="*/ 62917 w 68120"/>
                              <a:gd name="connsiteY20" fmla="*/ 31178 h 102736"/>
                              <a:gd name="connsiteX21" fmla="*/ 50896 w 68120"/>
                              <a:gd name="connsiteY21" fmla="*/ 31178 h 102736"/>
                              <a:gd name="connsiteX22" fmla="*/ 50896 w 68120"/>
                              <a:gd name="connsiteY22" fmla="*/ 24578 h 102736"/>
                              <a:gd name="connsiteX23" fmla="*/ 29892 w 68120"/>
                              <a:gd name="connsiteY23" fmla="*/ 12698 h 102736"/>
                              <a:gd name="connsiteX24" fmla="*/ 18465 w 68120"/>
                              <a:gd name="connsiteY24" fmla="*/ 15734 h 102736"/>
                              <a:gd name="connsiteX25" fmla="*/ 13247 w 68120"/>
                              <a:gd name="connsiteY25" fmla="*/ 25502 h 102736"/>
                              <a:gd name="connsiteX26" fmla="*/ 27316 w 68120"/>
                              <a:gd name="connsiteY26" fmla="*/ 39165 h 102736"/>
                              <a:gd name="connsiteX27" fmla="*/ 53736 w 68120"/>
                              <a:gd name="connsiteY27" fmla="*/ 47877 h 102736"/>
                              <a:gd name="connsiteX28" fmla="*/ 68069 w 68120"/>
                              <a:gd name="connsiteY28" fmla="*/ 73421 h 10273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Lst>
                            <a:rect l="l" t="t" r="r" b="b"/>
                            <a:pathLst>
                              <a:path w="68120" h="102736">
                                <a:moveTo>
                                  <a:pt x="68069" y="73421"/>
                                </a:moveTo>
                                <a:cubicBezTo>
                                  <a:pt x="68262" y="81462"/>
                                  <a:pt x="64875" y="89174"/>
                                  <a:pt x="58822" y="94476"/>
                                </a:cubicBezTo>
                                <a:cubicBezTo>
                                  <a:pt x="52706" y="99971"/>
                                  <a:pt x="44719" y="102923"/>
                                  <a:pt x="36497" y="102726"/>
                                </a:cubicBezTo>
                                <a:cubicBezTo>
                                  <a:pt x="27376" y="102774"/>
                                  <a:pt x="18600" y="99243"/>
                                  <a:pt x="12058" y="92892"/>
                                </a:cubicBezTo>
                                <a:lnTo>
                                  <a:pt x="12058" y="101142"/>
                                </a:lnTo>
                                <a:lnTo>
                                  <a:pt x="37" y="101142"/>
                                </a:lnTo>
                                <a:lnTo>
                                  <a:pt x="37" y="65104"/>
                                </a:lnTo>
                                <a:lnTo>
                                  <a:pt x="12124" y="65104"/>
                                </a:lnTo>
                                <a:lnTo>
                                  <a:pt x="12124" y="73817"/>
                                </a:lnTo>
                                <a:cubicBezTo>
                                  <a:pt x="18465" y="84773"/>
                                  <a:pt x="26193" y="90251"/>
                                  <a:pt x="35308" y="90251"/>
                                </a:cubicBezTo>
                                <a:cubicBezTo>
                                  <a:pt x="39929" y="90350"/>
                                  <a:pt x="44407" y="88646"/>
                                  <a:pt x="47791" y="85499"/>
                                </a:cubicBezTo>
                                <a:cubicBezTo>
                                  <a:pt x="51185" y="82469"/>
                                  <a:pt x="53070" y="78099"/>
                                  <a:pt x="52943" y="73553"/>
                                </a:cubicBezTo>
                                <a:cubicBezTo>
                                  <a:pt x="52943" y="66952"/>
                                  <a:pt x="48386" y="62134"/>
                                  <a:pt x="39139" y="59032"/>
                                </a:cubicBezTo>
                                <a:lnTo>
                                  <a:pt x="13710" y="50583"/>
                                </a:lnTo>
                                <a:cubicBezTo>
                                  <a:pt x="4867" y="46248"/>
                                  <a:pt x="-518" y="37045"/>
                                  <a:pt x="37" y="27218"/>
                                </a:cubicBezTo>
                                <a:cubicBezTo>
                                  <a:pt x="-277" y="19749"/>
                                  <a:pt x="2691" y="12516"/>
                                  <a:pt x="8161" y="7417"/>
                                </a:cubicBezTo>
                                <a:cubicBezTo>
                                  <a:pt x="13851" y="2355"/>
                                  <a:pt x="21289" y="-297"/>
                                  <a:pt x="28901" y="25"/>
                                </a:cubicBezTo>
                                <a:cubicBezTo>
                                  <a:pt x="36971" y="18"/>
                                  <a:pt x="44801" y="2765"/>
                                  <a:pt x="51094" y="7813"/>
                                </a:cubicBezTo>
                                <a:lnTo>
                                  <a:pt x="51094" y="1213"/>
                                </a:lnTo>
                                <a:lnTo>
                                  <a:pt x="62917" y="1213"/>
                                </a:lnTo>
                                <a:lnTo>
                                  <a:pt x="62917" y="31178"/>
                                </a:lnTo>
                                <a:lnTo>
                                  <a:pt x="50896" y="31178"/>
                                </a:lnTo>
                                <a:lnTo>
                                  <a:pt x="50896" y="24578"/>
                                </a:lnTo>
                                <a:cubicBezTo>
                                  <a:pt x="46486" y="17189"/>
                                  <a:pt x="38502" y="12672"/>
                                  <a:pt x="29892" y="12698"/>
                                </a:cubicBezTo>
                                <a:cubicBezTo>
                                  <a:pt x="25870" y="12588"/>
                                  <a:pt x="21902" y="13642"/>
                                  <a:pt x="18465" y="15734"/>
                                </a:cubicBezTo>
                                <a:cubicBezTo>
                                  <a:pt x="15065" y="17787"/>
                                  <a:pt x="13062" y="21536"/>
                                  <a:pt x="13247" y="25502"/>
                                </a:cubicBezTo>
                                <a:cubicBezTo>
                                  <a:pt x="13247" y="31707"/>
                                  <a:pt x="17937" y="36261"/>
                                  <a:pt x="27316" y="39165"/>
                                </a:cubicBezTo>
                                <a:cubicBezTo>
                                  <a:pt x="43432" y="44181"/>
                                  <a:pt x="52151" y="47085"/>
                                  <a:pt x="53736" y="47877"/>
                                </a:cubicBezTo>
                                <a:cubicBezTo>
                                  <a:pt x="63109" y="52850"/>
                                  <a:pt x="68712" y="62835"/>
                                  <a:pt x="68069" y="73421"/>
                                </a:cubicBezTo>
                                <a:close/>
                              </a:path>
                            </a:pathLst>
                          </a:custGeom>
                          <a:grpFill/>
                          <a:ln w="6600"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Freeform: Shape 12"/>
                        <wps:cNvSpPr/>
                        <wps:spPr>
                          <a:xfrm>
                            <a:off x="1148517" y="1028734"/>
                            <a:ext cx="36723" cy="99599"/>
                          </a:xfrm>
                          <a:custGeom>
                            <a:avLst/>
                            <a:gdLst>
                              <a:gd name="connsiteX0" fmla="*/ 36722 w 36723"/>
                              <a:gd name="connsiteY0" fmla="*/ 99598 h 99599"/>
                              <a:gd name="connsiteX1" fmla="*/ -2 w 36723"/>
                              <a:gd name="connsiteY1" fmla="*/ 99598 h 99599"/>
                              <a:gd name="connsiteX2" fmla="*/ -2 w 36723"/>
                              <a:gd name="connsiteY2" fmla="*/ 87387 h 99599"/>
                              <a:gd name="connsiteX3" fmla="*/ 12217 w 36723"/>
                              <a:gd name="connsiteY3" fmla="*/ 87387 h 99599"/>
                              <a:gd name="connsiteX4" fmla="*/ 12217 w 36723"/>
                              <a:gd name="connsiteY4" fmla="*/ 12209 h 99599"/>
                              <a:gd name="connsiteX5" fmla="*/ -2 w 36723"/>
                              <a:gd name="connsiteY5" fmla="*/ 12209 h 99599"/>
                              <a:gd name="connsiteX6" fmla="*/ -2 w 36723"/>
                              <a:gd name="connsiteY6" fmla="*/ -1 h 99599"/>
                              <a:gd name="connsiteX7" fmla="*/ 25824 w 36723"/>
                              <a:gd name="connsiteY7" fmla="*/ -1 h 99599"/>
                              <a:gd name="connsiteX8" fmla="*/ 25824 w 36723"/>
                              <a:gd name="connsiteY8" fmla="*/ 87387 h 99599"/>
                              <a:gd name="connsiteX9" fmla="*/ 36722 w 36723"/>
                              <a:gd name="connsiteY9" fmla="*/ 87387 h 9959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36723" h="99599">
                                <a:moveTo>
                                  <a:pt x="36722" y="99598"/>
                                </a:moveTo>
                                <a:lnTo>
                                  <a:pt x="-2" y="99598"/>
                                </a:lnTo>
                                <a:lnTo>
                                  <a:pt x="-2" y="87387"/>
                                </a:lnTo>
                                <a:lnTo>
                                  <a:pt x="12217" y="87387"/>
                                </a:lnTo>
                                <a:lnTo>
                                  <a:pt x="12217" y="12209"/>
                                </a:lnTo>
                                <a:lnTo>
                                  <a:pt x="-2" y="12209"/>
                                </a:lnTo>
                                <a:lnTo>
                                  <a:pt x="-2" y="-1"/>
                                </a:lnTo>
                                <a:lnTo>
                                  <a:pt x="25824" y="-1"/>
                                </a:lnTo>
                                <a:lnTo>
                                  <a:pt x="25824" y="87387"/>
                                </a:lnTo>
                                <a:lnTo>
                                  <a:pt x="36722" y="87387"/>
                                </a:lnTo>
                                <a:close/>
                              </a:path>
                            </a:pathLst>
                          </a:custGeom>
                          <a:grpFill/>
                          <a:ln w="6600"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Freeform: Shape 13"/>
                        <wps:cNvSpPr/>
                        <wps:spPr>
                          <a:xfrm>
                            <a:off x="1189922" y="1057036"/>
                            <a:ext cx="72213" cy="73357"/>
                          </a:xfrm>
                          <a:custGeom>
                            <a:avLst/>
                            <a:gdLst>
                              <a:gd name="connsiteX0" fmla="*/ 72199 w 72213"/>
                              <a:gd name="connsiteY0" fmla="*/ 36709 h 73357"/>
                              <a:gd name="connsiteX1" fmla="*/ 61895 w 72213"/>
                              <a:gd name="connsiteY1" fmla="*/ 62781 h 73357"/>
                              <a:gd name="connsiteX2" fmla="*/ 36004 w 72213"/>
                              <a:gd name="connsiteY2" fmla="*/ 73341 h 73357"/>
                              <a:gd name="connsiteX3" fmla="*/ 10244 w 72213"/>
                              <a:gd name="connsiteY3" fmla="*/ 62781 h 73357"/>
                              <a:gd name="connsiteX4" fmla="*/ 10244 w 72213"/>
                              <a:gd name="connsiteY4" fmla="*/ 10506 h 73357"/>
                              <a:gd name="connsiteX5" fmla="*/ 61961 w 72213"/>
                              <a:gd name="connsiteY5" fmla="*/ 10506 h 73357"/>
                              <a:gd name="connsiteX6" fmla="*/ 72199 w 72213"/>
                              <a:gd name="connsiteY6" fmla="*/ 36709 h 73357"/>
                              <a:gd name="connsiteX7" fmla="*/ 57668 w 72213"/>
                              <a:gd name="connsiteY7" fmla="*/ 36709 h 73357"/>
                              <a:gd name="connsiteX8" fmla="*/ 51592 w 72213"/>
                              <a:gd name="connsiteY8" fmla="*/ 20142 h 73357"/>
                              <a:gd name="connsiteX9" fmla="*/ 36004 w 72213"/>
                              <a:gd name="connsiteY9" fmla="*/ 13542 h 73357"/>
                              <a:gd name="connsiteX10" fmla="*/ 20548 w 72213"/>
                              <a:gd name="connsiteY10" fmla="*/ 20538 h 73357"/>
                              <a:gd name="connsiteX11" fmla="*/ 20548 w 72213"/>
                              <a:gd name="connsiteY11" fmla="*/ 53540 h 73357"/>
                              <a:gd name="connsiteX12" fmla="*/ 36070 w 72213"/>
                              <a:gd name="connsiteY12" fmla="*/ 60140 h 73357"/>
                              <a:gd name="connsiteX13" fmla="*/ 51724 w 72213"/>
                              <a:gd name="connsiteY13" fmla="*/ 53540 h 73357"/>
                              <a:gd name="connsiteX14" fmla="*/ 57668 w 72213"/>
                              <a:gd name="connsiteY14" fmla="*/ 36709 h 7335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72213" h="73357">
                                <a:moveTo>
                                  <a:pt x="72199" y="36709"/>
                                </a:moveTo>
                                <a:cubicBezTo>
                                  <a:pt x="72457" y="46439"/>
                                  <a:pt x="68736" y="55853"/>
                                  <a:pt x="61895" y="62781"/>
                                </a:cubicBezTo>
                                <a:cubicBezTo>
                                  <a:pt x="55136" y="69783"/>
                                  <a:pt x="45737" y="73617"/>
                                  <a:pt x="36004" y="73341"/>
                                </a:cubicBezTo>
                                <a:cubicBezTo>
                                  <a:pt x="26307" y="73629"/>
                                  <a:pt x="16944" y="69791"/>
                                  <a:pt x="10244" y="62781"/>
                                </a:cubicBezTo>
                                <a:cubicBezTo>
                                  <a:pt x="-3417" y="48030"/>
                                  <a:pt x="-3417" y="25257"/>
                                  <a:pt x="10244" y="10506"/>
                                </a:cubicBezTo>
                                <a:cubicBezTo>
                                  <a:pt x="24633" y="-3504"/>
                                  <a:pt x="47573" y="-3504"/>
                                  <a:pt x="61961" y="10506"/>
                                </a:cubicBezTo>
                                <a:cubicBezTo>
                                  <a:pt x="68759" y="17510"/>
                                  <a:pt x="72449" y="26955"/>
                                  <a:pt x="72199" y="36709"/>
                                </a:cubicBezTo>
                                <a:close/>
                                <a:moveTo>
                                  <a:pt x="57668" y="36709"/>
                                </a:moveTo>
                                <a:cubicBezTo>
                                  <a:pt x="57799" y="30620"/>
                                  <a:pt x="55629" y="24705"/>
                                  <a:pt x="51592" y="20142"/>
                                </a:cubicBezTo>
                                <a:cubicBezTo>
                                  <a:pt x="47645" y="15723"/>
                                  <a:pt x="41926" y="13302"/>
                                  <a:pt x="36004" y="13542"/>
                                </a:cubicBezTo>
                                <a:cubicBezTo>
                                  <a:pt x="30051" y="13383"/>
                                  <a:pt x="24354" y="15962"/>
                                  <a:pt x="20548" y="20538"/>
                                </a:cubicBezTo>
                                <a:cubicBezTo>
                                  <a:pt x="12616" y="30111"/>
                                  <a:pt x="12616" y="43967"/>
                                  <a:pt x="20548" y="53540"/>
                                </a:cubicBezTo>
                                <a:cubicBezTo>
                                  <a:pt x="24480" y="57941"/>
                                  <a:pt x="30170" y="60361"/>
                                  <a:pt x="36070" y="60140"/>
                                </a:cubicBezTo>
                                <a:cubicBezTo>
                                  <a:pt x="42015" y="60401"/>
                                  <a:pt x="47762" y="57977"/>
                                  <a:pt x="51724" y="53540"/>
                                </a:cubicBezTo>
                                <a:cubicBezTo>
                                  <a:pt x="55795" y="48901"/>
                                  <a:pt x="57923" y="42874"/>
                                  <a:pt x="57668" y="36709"/>
                                </a:cubicBezTo>
                                <a:close/>
                              </a:path>
                            </a:pathLst>
                          </a:custGeom>
                          <a:grpFill/>
                          <a:ln w="6600"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Freeform: Shape 14"/>
                        <wps:cNvSpPr/>
                        <wps:spPr>
                          <a:xfrm>
                            <a:off x="1271391" y="1057770"/>
                            <a:ext cx="83466" cy="103271"/>
                          </a:xfrm>
                          <a:custGeom>
                            <a:avLst/>
                            <a:gdLst>
                              <a:gd name="connsiteX0" fmla="*/ 83464 w 83466"/>
                              <a:gd name="connsiteY0" fmla="*/ 13469 h 103271"/>
                              <a:gd name="connsiteX1" fmla="*/ 71113 w 83466"/>
                              <a:gd name="connsiteY1" fmla="*/ 13469 h 103271"/>
                              <a:gd name="connsiteX2" fmla="*/ 71113 w 83466"/>
                              <a:gd name="connsiteY2" fmla="*/ 71222 h 103271"/>
                              <a:gd name="connsiteX3" fmla="*/ 60083 w 83466"/>
                              <a:gd name="connsiteY3" fmla="*/ 95247 h 103271"/>
                              <a:gd name="connsiteX4" fmla="*/ 34323 w 83466"/>
                              <a:gd name="connsiteY4" fmla="*/ 103233 h 103271"/>
                              <a:gd name="connsiteX5" fmla="*/ 7309 w 83466"/>
                              <a:gd name="connsiteY5" fmla="*/ 94059 h 103271"/>
                              <a:gd name="connsiteX6" fmla="*/ 16027 w 83466"/>
                              <a:gd name="connsiteY6" fmla="*/ 84092 h 103271"/>
                              <a:gd name="connsiteX7" fmla="*/ 35842 w 83466"/>
                              <a:gd name="connsiteY7" fmla="*/ 90693 h 103271"/>
                              <a:gd name="connsiteX8" fmla="*/ 51430 w 83466"/>
                              <a:gd name="connsiteY8" fmla="*/ 85412 h 103271"/>
                              <a:gd name="connsiteX9" fmla="*/ 58035 w 83466"/>
                              <a:gd name="connsiteY9" fmla="*/ 71222 h 103271"/>
                              <a:gd name="connsiteX10" fmla="*/ 58035 w 83466"/>
                              <a:gd name="connsiteY10" fmla="*/ 61123 h 103271"/>
                              <a:gd name="connsiteX11" fmla="*/ 58035 w 83466"/>
                              <a:gd name="connsiteY11" fmla="*/ 61123 h 103271"/>
                              <a:gd name="connsiteX12" fmla="*/ 33464 w 83466"/>
                              <a:gd name="connsiteY12" fmla="*/ 72608 h 103271"/>
                              <a:gd name="connsiteX13" fmla="*/ 9224 w 83466"/>
                              <a:gd name="connsiteY13" fmla="*/ 62047 h 103271"/>
                              <a:gd name="connsiteX14" fmla="*/ 43 w 83466"/>
                              <a:gd name="connsiteY14" fmla="*/ 37098 h 103271"/>
                              <a:gd name="connsiteX15" fmla="*/ 8630 w 83466"/>
                              <a:gd name="connsiteY15" fmla="*/ 11159 h 103271"/>
                              <a:gd name="connsiteX16" fmla="*/ 33332 w 83466"/>
                              <a:gd name="connsiteY16" fmla="*/ 4 h 103271"/>
                              <a:gd name="connsiteX17" fmla="*/ 57573 w 83466"/>
                              <a:gd name="connsiteY17" fmla="*/ 11159 h 103271"/>
                              <a:gd name="connsiteX18" fmla="*/ 57573 w 83466"/>
                              <a:gd name="connsiteY18" fmla="*/ 1324 h 103271"/>
                              <a:gd name="connsiteX19" fmla="*/ 83464 w 83466"/>
                              <a:gd name="connsiteY19" fmla="*/ 1324 h 103271"/>
                              <a:gd name="connsiteX20" fmla="*/ 57573 w 83466"/>
                              <a:gd name="connsiteY20" fmla="*/ 36702 h 103271"/>
                              <a:gd name="connsiteX21" fmla="*/ 51364 w 83466"/>
                              <a:gd name="connsiteY21" fmla="*/ 20003 h 103271"/>
                              <a:gd name="connsiteX22" fmla="*/ 35578 w 83466"/>
                              <a:gd name="connsiteY22" fmla="*/ 13403 h 103271"/>
                              <a:gd name="connsiteX23" fmla="*/ 19858 w 83466"/>
                              <a:gd name="connsiteY23" fmla="*/ 20003 h 103271"/>
                              <a:gd name="connsiteX24" fmla="*/ 13848 w 83466"/>
                              <a:gd name="connsiteY24" fmla="*/ 36702 h 103271"/>
                              <a:gd name="connsiteX25" fmla="*/ 19462 w 83466"/>
                              <a:gd name="connsiteY25" fmla="*/ 53335 h 103271"/>
                              <a:gd name="connsiteX26" fmla="*/ 35248 w 83466"/>
                              <a:gd name="connsiteY26" fmla="*/ 60397 h 103271"/>
                              <a:gd name="connsiteX27" fmla="*/ 51298 w 83466"/>
                              <a:gd name="connsiteY27" fmla="*/ 53797 h 103271"/>
                              <a:gd name="connsiteX28" fmla="*/ 57573 w 83466"/>
                              <a:gd name="connsiteY28" fmla="*/ 36702 h 10327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Lst>
                            <a:rect l="l" t="t" r="r" b="b"/>
                            <a:pathLst>
                              <a:path w="83466" h="103271">
                                <a:moveTo>
                                  <a:pt x="83464" y="13469"/>
                                </a:moveTo>
                                <a:lnTo>
                                  <a:pt x="71113" y="13469"/>
                                </a:lnTo>
                                <a:lnTo>
                                  <a:pt x="71113" y="71222"/>
                                </a:lnTo>
                                <a:cubicBezTo>
                                  <a:pt x="71519" y="80537"/>
                                  <a:pt x="67414" y="89478"/>
                                  <a:pt x="60083" y="95247"/>
                                </a:cubicBezTo>
                                <a:cubicBezTo>
                                  <a:pt x="52679" y="100807"/>
                                  <a:pt x="43576" y="103629"/>
                                  <a:pt x="34323" y="103233"/>
                                </a:cubicBezTo>
                                <a:cubicBezTo>
                                  <a:pt x="24555" y="103220"/>
                                  <a:pt x="15062" y="99996"/>
                                  <a:pt x="7309" y="94059"/>
                                </a:cubicBezTo>
                                <a:lnTo>
                                  <a:pt x="16027" y="84092"/>
                                </a:lnTo>
                                <a:cubicBezTo>
                                  <a:pt x="21647" y="88558"/>
                                  <a:pt x="28665" y="90896"/>
                                  <a:pt x="35842" y="90693"/>
                                </a:cubicBezTo>
                                <a:cubicBezTo>
                                  <a:pt x="41504" y="90861"/>
                                  <a:pt x="47037" y="88986"/>
                                  <a:pt x="51430" y="85412"/>
                                </a:cubicBezTo>
                                <a:cubicBezTo>
                                  <a:pt x="55753" y="81992"/>
                                  <a:pt x="58203" y="76729"/>
                                  <a:pt x="58035" y="71222"/>
                                </a:cubicBezTo>
                                <a:lnTo>
                                  <a:pt x="58035" y="61123"/>
                                </a:lnTo>
                                <a:lnTo>
                                  <a:pt x="58035" y="61123"/>
                                </a:lnTo>
                                <a:cubicBezTo>
                                  <a:pt x="52208" y="68725"/>
                                  <a:pt x="43038" y="73011"/>
                                  <a:pt x="33464" y="72608"/>
                                </a:cubicBezTo>
                                <a:cubicBezTo>
                                  <a:pt x="24215" y="72865"/>
                                  <a:pt x="15330" y="68995"/>
                                  <a:pt x="9224" y="62047"/>
                                </a:cubicBezTo>
                                <a:cubicBezTo>
                                  <a:pt x="3076" y="55214"/>
                                  <a:pt x="-210" y="46283"/>
                                  <a:pt x="43" y="37098"/>
                                </a:cubicBezTo>
                                <a:cubicBezTo>
                                  <a:pt x="-416" y="27686"/>
                                  <a:pt x="2644" y="18440"/>
                                  <a:pt x="8630" y="11159"/>
                                </a:cubicBezTo>
                                <a:cubicBezTo>
                                  <a:pt x="14772" y="3925"/>
                                  <a:pt x="23840" y="-170"/>
                                  <a:pt x="33332" y="4"/>
                                </a:cubicBezTo>
                                <a:cubicBezTo>
                                  <a:pt x="42623" y="149"/>
                                  <a:pt x="51423" y="4198"/>
                                  <a:pt x="57573" y="11159"/>
                                </a:cubicBezTo>
                                <a:lnTo>
                                  <a:pt x="57573" y="1324"/>
                                </a:lnTo>
                                <a:lnTo>
                                  <a:pt x="83464" y="1324"/>
                                </a:lnTo>
                                <a:close/>
                                <a:moveTo>
                                  <a:pt x="57573" y="36702"/>
                                </a:moveTo>
                                <a:cubicBezTo>
                                  <a:pt x="57721" y="30546"/>
                                  <a:pt x="55498" y="24569"/>
                                  <a:pt x="51364" y="20003"/>
                                </a:cubicBezTo>
                                <a:cubicBezTo>
                                  <a:pt x="47329" y="15591"/>
                                  <a:pt x="41555" y="13177"/>
                                  <a:pt x="35578" y="13403"/>
                                </a:cubicBezTo>
                                <a:cubicBezTo>
                                  <a:pt x="29610" y="13122"/>
                                  <a:pt x="23834" y="15547"/>
                                  <a:pt x="19858" y="20003"/>
                                </a:cubicBezTo>
                                <a:cubicBezTo>
                                  <a:pt x="15836" y="24623"/>
                                  <a:pt x="13691" y="30580"/>
                                  <a:pt x="13848" y="36702"/>
                                </a:cubicBezTo>
                                <a:cubicBezTo>
                                  <a:pt x="13623" y="42745"/>
                                  <a:pt x="15620" y="48662"/>
                                  <a:pt x="19462" y="53335"/>
                                </a:cubicBezTo>
                                <a:cubicBezTo>
                                  <a:pt x="23364" y="57981"/>
                                  <a:pt x="29181" y="60583"/>
                                  <a:pt x="35248" y="60397"/>
                                </a:cubicBezTo>
                                <a:cubicBezTo>
                                  <a:pt x="41304" y="60638"/>
                                  <a:pt x="47165" y="58228"/>
                                  <a:pt x="51298" y="53797"/>
                                </a:cubicBezTo>
                                <a:cubicBezTo>
                                  <a:pt x="55541" y="49134"/>
                                  <a:pt x="57792" y="43000"/>
                                  <a:pt x="57573" y="36702"/>
                                </a:cubicBezTo>
                                <a:close/>
                              </a:path>
                            </a:pathLst>
                          </a:custGeom>
                          <a:grpFill/>
                          <a:ln w="6600"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Freeform: Shape 15"/>
                        <wps:cNvSpPr/>
                        <wps:spPr>
                          <a:xfrm>
                            <a:off x="1364285" y="1057346"/>
                            <a:ext cx="69171" cy="71980"/>
                          </a:xfrm>
                          <a:custGeom>
                            <a:avLst/>
                            <a:gdLst>
                              <a:gd name="connsiteX0" fmla="*/ 69169 w 69171"/>
                              <a:gd name="connsiteY0" fmla="*/ 70985 h 71980"/>
                              <a:gd name="connsiteX1" fmla="*/ 45325 w 69171"/>
                              <a:gd name="connsiteY1" fmla="*/ 70985 h 71980"/>
                              <a:gd name="connsiteX2" fmla="*/ 45325 w 69171"/>
                              <a:gd name="connsiteY2" fmla="*/ 62404 h 71980"/>
                              <a:gd name="connsiteX3" fmla="*/ 23264 w 69171"/>
                              <a:gd name="connsiteY3" fmla="*/ 71975 h 71980"/>
                              <a:gd name="connsiteX4" fmla="*/ 6884 w 69171"/>
                              <a:gd name="connsiteY4" fmla="*/ 65771 h 71980"/>
                              <a:gd name="connsiteX5" fmla="*/ 5561 w 69171"/>
                              <a:gd name="connsiteY5" fmla="*/ 35837 h 71980"/>
                              <a:gd name="connsiteX6" fmla="*/ 7677 w 69171"/>
                              <a:gd name="connsiteY6" fmla="*/ 33825 h 71980"/>
                              <a:gd name="connsiteX7" fmla="*/ 24982 w 69171"/>
                              <a:gd name="connsiteY7" fmla="*/ 27687 h 71980"/>
                              <a:gd name="connsiteX8" fmla="*/ 43740 w 69171"/>
                              <a:gd name="connsiteY8" fmla="*/ 33495 h 71980"/>
                              <a:gd name="connsiteX9" fmla="*/ 43740 w 69171"/>
                              <a:gd name="connsiteY9" fmla="*/ 24783 h 71980"/>
                              <a:gd name="connsiteX10" fmla="*/ 28482 w 69171"/>
                              <a:gd name="connsiteY10" fmla="*/ 11582 h 71980"/>
                              <a:gd name="connsiteX11" fmla="*/ 13819 w 69171"/>
                              <a:gd name="connsiteY11" fmla="*/ 19700 h 71980"/>
                              <a:gd name="connsiteX12" fmla="*/ 609 w 69171"/>
                              <a:gd name="connsiteY12" fmla="*/ 16202 h 71980"/>
                              <a:gd name="connsiteX13" fmla="*/ 30266 w 69171"/>
                              <a:gd name="connsiteY13" fmla="*/ 97 h 71980"/>
                              <a:gd name="connsiteX14" fmla="*/ 48826 w 69171"/>
                              <a:gd name="connsiteY14" fmla="*/ 4850 h 71980"/>
                              <a:gd name="connsiteX15" fmla="*/ 57148 w 69171"/>
                              <a:gd name="connsiteY15" fmla="*/ 21350 h 71980"/>
                              <a:gd name="connsiteX16" fmla="*/ 57148 w 69171"/>
                              <a:gd name="connsiteY16" fmla="*/ 59170 h 71980"/>
                              <a:gd name="connsiteX17" fmla="*/ 69169 w 69171"/>
                              <a:gd name="connsiteY17" fmla="*/ 59170 h 71980"/>
                              <a:gd name="connsiteX18" fmla="*/ 43740 w 69171"/>
                              <a:gd name="connsiteY18" fmla="*/ 53296 h 71980"/>
                              <a:gd name="connsiteX19" fmla="*/ 43740 w 69171"/>
                              <a:gd name="connsiteY19" fmla="*/ 45112 h 71980"/>
                              <a:gd name="connsiteX20" fmla="*/ 25972 w 69171"/>
                              <a:gd name="connsiteY20" fmla="*/ 38511 h 71980"/>
                              <a:gd name="connsiteX21" fmla="*/ 16726 w 69171"/>
                              <a:gd name="connsiteY21" fmla="*/ 41745 h 71980"/>
                              <a:gd name="connsiteX22" fmla="*/ 12961 w 69171"/>
                              <a:gd name="connsiteY22" fmla="*/ 50326 h 71980"/>
                              <a:gd name="connsiteX23" fmla="*/ 16461 w 69171"/>
                              <a:gd name="connsiteY23" fmla="*/ 58576 h 71980"/>
                              <a:gd name="connsiteX24" fmla="*/ 25312 w 69171"/>
                              <a:gd name="connsiteY24" fmla="*/ 61612 h 71980"/>
                              <a:gd name="connsiteX25" fmla="*/ 43740 w 69171"/>
                              <a:gd name="connsiteY25" fmla="*/ 53296 h 719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w="69171" h="71980">
                                <a:moveTo>
                                  <a:pt x="69169" y="70985"/>
                                </a:moveTo>
                                <a:lnTo>
                                  <a:pt x="45325" y="70985"/>
                                </a:lnTo>
                                <a:lnTo>
                                  <a:pt x="45325" y="62404"/>
                                </a:lnTo>
                                <a:cubicBezTo>
                                  <a:pt x="39296" y="68041"/>
                                  <a:pt x="31502" y="71422"/>
                                  <a:pt x="23264" y="71975"/>
                                </a:cubicBezTo>
                                <a:cubicBezTo>
                                  <a:pt x="17210" y="72086"/>
                                  <a:pt x="11344" y="69864"/>
                                  <a:pt x="6884" y="65771"/>
                                </a:cubicBezTo>
                                <a:cubicBezTo>
                                  <a:pt x="-1753" y="57870"/>
                                  <a:pt x="-2345" y="44468"/>
                                  <a:pt x="5561" y="35837"/>
                                </a:cubicBezTo>
                                <a:cubicBezTo>
                                  <a:pt x="6219" y="35118"/>
                                  <a:pt x="6926" y="34446"/>
                                  <a:pt x="7677" y="33825"/>
                                </a:cubicBezTo>
                                <a:cubicBezTo>
                                  <a:pt x="12525" y="29777"/>
                                  <a:pt x="18665" y="27599"/>
                                  <a:pt x="24982" y="27687"/>
                                </a:cubicBezTo>
                                <a:cubicBezTo>
                                  <a:pt x="31669" y="27742"/>
                                  <a:pt x="38193" y="29762"/>
                                  <a:pt x="43740" y="33495"/>
                                </a:cubicBezTo>
                                <a:lnTo>
                                  <a:pt x="43740" y="24783"/>
                                </a:lnTo>
                                <a:cubicBezTo>
                                  <a:pt x="43740" y="15872"/>
                                  <a:pt x="38654" y="11582"/>
                                  <a:pt x="28482" y="11582"/>
                                </a:cubicBezTo>
                                <a:cubicBezTo>
                                  <a:pt x="22423" y="11174"/>
                                  <a:pt x="16686" y="14350"/>
                                  <a:pt x="13819" y="19700"/>
                                </a:cubicBezTo>
                                <a:lnTo>
                                  <a:pt x="609" y="16202"/>
                                </a:lnTo>
                                <a:cubicBezTo>
                                  <a:pt x="6431" y="5438"/>
                                  <a:pt x="18061" y="-877"/>
                                  <a:pt x="30266" y="97"/>
                                </a:cubicBezTo>
                                <a:cubicBezTo>
                                  <a:pt x="36791" y="-227"/>
                                  <a:pt x="43261" y="1430"/>
                                  <a:pt x="48826" y="4850"/>
                                </a:cubicBezTo>
                                <a:cubicBezTo>
                                  <a:pt x="54350" y="8470"/>
                                  <a:pt x="57522" y="14760"/>
                                  <a:pt x="57148" y="21350"/>
                                </a:cubicBezTo>
                                <a:lnTo>
                                  <a:pt x="57148" y="59170"/>
                                </a:lnTo>
                                <a:lnTo>
                                  <a:pt x="69169" y="59170"/>
                                </a:lnTo>
                                <a:close/>
                                <a:moveTo>
                                  <a:pt x="43740" y="53296"/>
                                </a:moveTo>
                                <a:lnTo>
                                  <a:pt x="43740" y="45112"/>
                                </a:lnTo>
                                <a:cubicBezTo>
                                  <a:pt x="38722" y="40989"/>
                                  <a:pt x="32467" y="38665"/>
                                  <a:pt x="25972" y="38511"/>
                                </a:cubicBezTo>
                                <a:cubicBezTo>
                                  <a:pt x="22595" y="38405"/>
                                  <a:pt x="19299" y="39557"/>
                                  <a:pt x="16726" y="41745"/>
                                </a:cubicBezTo>
                                <a:cubicBezTo>
                                  <a:pt x="14225" y="43881"/>
                                  <a:pt x="12838" y="47041"/>
                                  <a:pt x="12961" y="50326"/>
                                </a:cubicBezTo>
                                <a:cubicBezTo>
                                  <a:pt x="12825" y="53462"/>
                                  <a:pt x="14111" y="56493"/>
                                  <a:pt x="16461" y="58576"/>
                                </a:cubicBezTo>
                                <a:cubicBezTo>
                                  <a:pt x="18942" y="60634"/>
                                  <a:pt x="22090" y="61713"/>
                                  <a:pt x="25312" y="61612"/>
                                </a:cubicBezTo>
                                <a:cubicBezTo>
                                  <a:pt x="32294" y="61302"/>
                                  <a:pt x="38890" y="58325"/>
                                  <a:pt x="43740" y="53296"/>
                                </a:cubicBezTo>
                                <a:close/>
                              </a:path>
                            </a:pathLst>
                          </a:custGeom>
                          <a:grpFill/>
                          <a:ln w="6600"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Freeform: Shape 16"/>
                        <wps:cNvSpPr/>
                        <wps:spPr>
                          <a:xfrm>
                            <a:off x="1440062" y="1058021"/>
                            <a:ext cx="78929" cy="70311"/>
                          </a:xfrm>
                          <a:custGeom>
                            <a:avLst/>
                            <a:gdLst>
                              <a:gd name="connsiteX0" fmla="*/ 78862 w 78929"/>
                              <a:gd name="connsiteY0" fmla="*/ 70311 h 70311"/>
                              <a:gd name="connsiteX1" fmla="*/ 53366 w 78929"/>
                              <a:gd name="connsiteY1" fmla="*/ 70311 h 70311"/>
                              <a:gd name="connsiteX2" fmla="*/ 53366 w 78929"/>
                              <a:gd name="connsiteY2" fmla="*/ 25098 h 70311"/>
                              <a:gd name="connsiteX3" fmla="*/ 45440 w 78929"/>
                              <a:gd name="connsiteY3" fmla="*/ 12492 h 70311"/>
                              <a:gd name="connsiteX4" fmla="*/ 25625 w 78929"/>
                              <a:gd name="connsiteY4" fmla="*/ 21336 h 70311"/>
                              <a:gd name="connsiteX5" fmla="*/ 25625 w 78929"/>
                              <a:gd name="connsiteY5" fmla="*/ 58100 h 70311"/>
                              <a:gd name="connsiteX6" fmla="*/ 37448 w 78929"/>
                              <a:gd name="connsiteY6" fmla="*/ 58100 h 70311"/>
                              <a:gd name="connsiteX7" fmla="*/ 37448 w 78929"/>
                              <a:gd name="connsiteY7" fmla="*/ 70311 h 70311"/>
                              <a:gd name="connsiteX8" fmla="*/ -2 w 78929"/>
                              <a:gd name="connsiteY8" fmla="*/ 70311 h 70311"/>
                              <a:gd name="connsiteX9" fmla="*/ -2 w 78929"/>
                              <a:gd name="connsiteY9" fmla="*/ 58100 h 70311"/>
                              <a:gd name="connsiteX10" fmla="*/ 12085 w 78929"/>
                              <a:gd name="connsiteY10" fmla="*/ 58100 h 70311"/>
                              <a:gd name="connsiteX11" fmla="*/ 12085 w 78929"/>
                              <a:gd name="connsiteY11" fmla="*/ 13218 h 70311"/>
                              <a:gd name="connsiteX12" fmla="*/ -2 w 78929"/>
                              <a:gd name="connsiteY12" fmla="*/ 13218 h 70311"/>
                              <a:gd name="connsiteX13" fmla="*/ -2 w 78929"/>
                              <a:gd name="connsiteY13" fmla="*/ 1073 h 70311"/>
                              <a:gd name="connsiteX14" fmla="*/ 25691 w 78929"/>
                              <a:gd name="connsiteY14" fmla="*/ 1073 h 70311"/>
                              <a:gd name="connsiteX15" fmla="*/ 25691 w 78929"/>
                              <a:gd name="connsiteY15" fmla="*/ 9456 h 70311"/>
                              <a:gd name="connsiteX16" fmla="*/ 49073 w 78929"/>
                              <a:gd name="connsiteY16" fmla="*/ 17 h 70311"/>
                              <a:gd name="connsiteX17" fmla="*/ 62613 w 78929"/>
                              <a:gd name="connsiteY17" fmla="*/ 5693 h 70311"/>
                              <a:gd name="connsiteX18" fmla="*/ 67105 w 78929"/>
                              <a:gd name="connsiteY18" fmla="*/ 19686 h 70311"/>
                              <a:gd name="connsiteX19" fmla="*/ 67105 w 78929"/>
                              <a:gd name="connsiteY19" fmla="*/ 58100 h 70311"/>
                              <a:gd name="connsiteX20" fmla="*/ 78928 w 78929"/>
                              <a:gd name="connsiteY20" fmla="*/ 58100 h 7031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78929" h="70311">
                                <a:moveTo>
                                  <a:pt x="78862" y="70311"/>
                                </a:moveTo>
                                <a:lnTo>
                                  <a:pt x="53366" y="70311"/>
                                </a:lnTo>
                                <a:lnTo>
                                  <a:pt x="53366" y="25098"/>
                                </a:lnTo>
                                <a:cubicBezTo>
                                  <a:pt x="53366" y="16716"/>
                                  <a:pt x="50724" y="12492"/>
                                  <a:pt x="45440" y="12492"/>
                                </a:cubicBezTo>
                                <a:cubicBezTo>
                                  <a:pt x="38027" y="13125"/>
                                  <a:pt x="31045" y="16242"/>
                                  <a:pt x="25625" y="21336"/>
                                </a:cubicBezTo>
                                <a:lnTo>
                                  <a:pt x="25625" y="58100"/>
                                </a:lnTo>
                                <a:lnTo>
                                  <a:pt x="37448" y="58100"/>
                                </a:lnTo>
                                <a:lnTo>
                                  <a:pt x="37448" y="70311"/>
                                </a:lnTo>
                                <a:lnTo>
                                  <a:pt x="-2" y="70311"/>
                                </a:lnTo>
                                <a:lnTo>
                                  <a:pt x="-2" y="58100"/>
                                </a:lnTo>
                                <a:lnTo>
                                  <a:pt x="12085" y="58100"/>
                                </a:lnTo>
                                <a:lnTo>
                                  <a:pt x="12085" y="13218"/>
                                </a:lnTo>
                                <a:lnTo>
                                  <a:pt x="-2" y="13218"/>
                                </a:lnTo>
                                <a:lnTo>
                                  <a:pt x="-2" y="1073"/>
                                </a:lnTo>
                                <a:lnTo>
                                  <a:pt x="25691" y="1073"/>
                                </a:lnTo>
                                <a:lnTo>
                                  <a:pt x="25691" y="9456"/>
                                </a:lnTo>
                                <a:cubicBezTo>
                                  <a:pt x="32291" y="3918"/>
                                  <a:pt x="40477" y="614"/>
                                  <a:pt x="49073" y="17"/>
                                </a:cubicBezTo>
                                <a:cubicBezTo>
                                  <a:pt x="54211" y="-221"/>
                                  <a:pt x="59183" y="1863"/>
                                  <a:pt x="62613" y="5693"/>
                                </a:cubicBezTo>
                                <a:cubicBezTo>
                                  <a:pt x="65771" y="9653"/>
                                  <a:pt x="67368" y="14630"/>
                                  <a:pt x="67105" y="19686"/>
                                </a:cubicBezTo>
                                <a:lnTo>
                                  <a:pt x="67105" y="58100"/>
                                </a:lnTo>
                                <a:lnTo>
                                  <a:pt x="78928" y="58100"/>
                                </a:lnTo>
                                <a:close/>
                              </a:path>
                            </a:pathLst>
                          </a:custGeom>
                          <a:grpFill/>
                          <a:ln w="6600"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Freeform: Shape 17"/>
                        <wps:cNvSpPr/>
                        <wps:spPr>
                          <a:xfrm>
                            <a:off x="1564368" y="1035928"/>
                            <a:ext cx="35138" cy="93545"/>
                          </a:xfrm>
                          <a:custGeom>
                            <a:avLst/>
                            <a:gdLst>
                              <a:gd name="connsiteX0" fmla="*/ 35137 w 35138"/>
                              <a:gd name="connsiteY0" fmla="*/ 91545 h 93545"/>
                              <a:gd name="connsiteX1" fmla="*/ 25163 w 35138"/>
                              <a:gd name="connsiteY1" fmla="*/ 93393 h 93545"/>
                              <a:gd name="connsiteX2" fmla="*/ 8849 w 35138"/>
                              <a:gd name="connsiteY2" fmla="*/ 81216 h 93545"/>
                              <a:gd name="connsiteX3" fmla="*/ 8849 w 35138"/>
                              <a:gd name="connsiteY3" fmla="*/ 77091 h 93545"/>
                              <a:gd name="connsiteX4" fmla="*/ 8849 w 35138"/>
                              <a:gd name="connsiteY4" fmla="*/ 35310 h 93545"/>
                              <a:gd name="connsiteX5" fmla="*/ -2 w 35138"/>
                              <a:gd name="connsiteY5" fmla="*/ 35310 h 93545"/>
                              <a:gd name="connsiteX6" fmla="*/ -2 w 35138"/>
                              <a:gd name="connsiteY6" fmla="*/ 23166 h 93545"/>
                              <a:gd name="connsiteX7" fmla="*/ 8849 w 35138"/>
                              <a:gd name="connsiteY7" fmla="*/ 23166 h 93545"/>
                              <a:gd name="connsiteX8" fmla="*/ 8849 w 35138"/>
                              <a:gd name="connsiteY8" fmla="*/ 12539 h 93545"/>
                              <a:gd name="connsiteX9" fmla="*/ 22521 w 35138"/>
                              <a:gd name="connsiteY9" fmla="*/ -1 h 93545"/>
                              <a:gd name="connsiteX10" fmla="*/ 22521 w 35138"/>
                              <a:gd name="connsiteY10" fmla="*/ 23100 h 93545"/>
                              <a:gd name="connsiteX11" fmla="*/ 35137 w 35138"/>
                              <a:gd name="connsiteY11" fmla="*/ 23100 h 93545"/>
                              <a:gd name="connsiteX12" fmla="*/ 35137 w 35138"/>
                              <a:gd name="connsiteY12" fmla="*/ 35244 h 93545"/>
                              <a:gd name="connsiteX13" fmla="*/ 22521 w 35138"/>
                              <a:gd name="connsiteY13" fmla="*/ 35244 h 93545"/>
                              <a:gd name="connsiteX14" fmla="*/ 22521 w 35138"/>
                              <a:gd name="connsiteY14" fmla="*/ 74846 h 93545"/>
                              <a:gd name="connsiteX15" fmla="*/ 26721 w 35138"/>
                              <a:gd name="connsiteY15" fmla="*/ 80333 h 93545"/>
                              <a:gd name="connsiteX16" fmla="*/ 28069 w 35138"/>
                              <a:gd name="connsiteY16" fmla="*/ 80325 h 93545"/>
                              <a:gd name="connsiteX17" fmla="*/ 35137 w 35138"/>
                              <a:gd name="connsiteY17" fmla="*/ 79005 h 9354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35138" h="93545">
                                <a:moveTo>
                                  <a:pt x="35137" y="91545"/>
                                </a:moveTo>
                                <a:cubicBezTo>
                                  <a:pt x="31923" y="92657"/>
                                  <a:pt x="28561" y="93280"/>
                                  <a:pt x="25163" y="93393"/>
                                </a:cubicBezTo>
                                <a:cubicBezTo>
                                  <a:pt x="17293" y="94533"/>
                                  <a:pt x="9989" y="89081"/>
                                  <a:pt x="8849" y="81216"/>
                                </a:cubicBezTo>
                                <a:cubicBezTo>
                                  <a:pt x="8650" y="79848"/>
                                  <a:pt x="8650" y="78459"/>
                                  <a:pt x="8849" y="77091"/>
                                </a:cubicBezTo>
                                <a:lnTo>
                                  <a:pt x="8849" y="35310"/>
                                </a:lnTo>
                                <a:lnTo>
                                  <a:pt x="-2" y="35310"/>
                                </a:lnTo>
                                <a:lnTo>
                                  <a:pt x="-2" y="23166"/>
                                </a:lnTo>
                                <a:lnTo>
                                  <a:pt x="8849" y="23166"/>
                                </a:lnTo>
                                <a:lnTo>
                                  <a:pt x="8849" y="12539"/>
                                </a:lnTo>
                                <a:lnTo>
                                  <a:pt x="22521" y="-1"/>
                                </a:lnTo>
                                <a:lnTo>
                                  <a:pt x="22521" y="23100"/>
                                </a:lnTo>
                                <a:lnTo>
                                  <a:pt x="35137" y="23100"/>
                                </a:lnTo>
                                <a:lnTo>
                                  <a:pt x="35137" y="35244"/>
                                </a:lnTo>
                                <a:lnTo>
                                  <a:pt x="22521" y="35244"/>
                                </a:lnTo>
                                <a:lnTo>
                                  <a:pt x="22521" y="74846"/>
                                </a:lnTo>
                                <a:cubicBezTo>
                                  <a:pt x="22165" y="77520"/>
                                  <a:pt x="24045" y="79977"/>
                                  <a:pt x="26721" y="80333"/>
                                </a:cubicBezTo>
                                <a:cubicBezTo>
                                  <a:pt x="27168" y="80392"/>
                                  <a:pt x="27622" y="80390"/>
                                  <a:pt x="28069" y="80325"/>
                                </a:cubicBezTo>
                                <a:cubicBezTo>
                                  <a:pt x="30475" y="80216"/>
                                  <a:pt x="32854" y="79772"/>
                                  <a:pt x="35137" y="79005"/>
                                </a:cubicBezTo>
                                <a:close/>
                              </a:path>
                            </a:pathLst>
                          </a:custGeom>
                          <a:grpFill/>
                          <a:ln w="6600"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Freeform: Shape 18"/>
                        <wps:cNvSpPr/>
                        <wps:spPr>
                          <a:xfrm>
                            <a:off x="1605627" y="1057108"/>
                            <a:ext cx="72676" cy="73324"/>
                          </a:xfrm>
                          <a:custGeom>
                            <a:avLst/>
                            <a:gdLst>
                              <a:gd name="connsiteX0" fmla="*/ 72674 w 72676"/>
                              <a:gd name="connsiteY0" fmla="*/ 55251 h 73324"/>
                              <a:gd name="connsiteX1" fmla="*/ 38196 w 72676"/>
                              <a:gd name="connsiteY1" fmla="*/ 73270 h 73324"/>
                              <a:gd name="connsiteX2" fmla="*/ 10918 w 72676"/>
                              <a:gd name="connsiteY2" fmla="*/ 63105 h 73324"/>
                              <a:gd name="connsiteX3" fmla="*/ 19 w 72676"/>
                              <a:gd name="connsiteY3" fmla="*/ 36704 h 73324"/>
                              <a:gd name="connsiteX4" fmla="*/ 10455 w 72676"/>
                              <a:gd name="connsiteY4" fmla="*/ 10830 h 73324"/>
                              <a:gd name="connsiteX5" fmla="*/ 36017 w 72676"/>
                              <a:gd name="connsiteY5" fmla="*/ 6 h 73324"/>
                              <a:gd name="connsiteX6" fmla="*/ 62437 w 72676"/>
                              <a:gd name="connsiteY6" fmla="*/ 11887 h 73324"/>
                              <a:gd name="connsiteX7" fmla="*/ 72344 w 72676"/>
                              <a:gd name="connsiteY7" fmla="*/ 40070 h 73324"/>
                              <a:gd name="connsiteX8" fmla="*/ 14616 w 72676"/>
                              <a:gd name="connsiteY8" fmla="*/ 40070 h 73324"/>
                              <a:gd name="connsiteX9" fmla="*/ 22212 w 72676"/>
                              <a:gd name="connsiteY9" fmla="*/ 55449 h 73324"/>
                              <a:gd name="connsiteX10" fmla="*/ 38196 w 72676"/>
                              <a:gd name="connsiteY10" fmla="*/ 61125 h 73324"/>
                              <a:gd name="connsiteX11" fmla="*/ 60389 w 72676"/>
                              <a:gd name="connsiteY11" fmla="*/ 50102 h 73324"/>
                              <a:gd name="connsiteX12" fmla="*/ 59002 w 72676"/>
                              <a:gd name="connsiteY12" fmla="*/ 29971 h 73324"/>
                              <a:gd name="connsiteX13" fmla="*/ 51010 w 72676"/>
                              <a:gd name="connsiteY13" fmla="*/ 16771 h 73324"/>
                              <a:gd name="connsiteX14" fmla="*/ 36479 w 72676"/>
                              <a:gd name="connsiteY14" fmla="*/ 11292 h 73324"/>
                              <a:gd name="connsiteX15" fmla="*/ 22542 w 72676"/>
                              <a:gd name="connsiteY15" fmla="*/ 16573 h 73324"/>
                              <a:gd name="connsiteX16" fmla="*/ 15541 w 72676"/>
                              <a:gd name="connsiteY16" fmla="*/ 30301 h 7332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72676" h="73324">
                                <a:moveTo>
                                  <a:pt x="72674" y="55251"/>
                                </a:moveTo>
                                <a:cubicBezTo>
                                  <a:pt x="65337" y="67098"/>
                                  <a:pt x="52120" y="74005"/>
                                  <a:pt x="38196" y="73270"/>
                                </a:cubicBezTo>
                                <a:cubicBezTo>
                                  <a:pt x="28125" y="73565"/>
                                  <a:pt x="18337" y="69918"/>
                                  <a:pt x="10918" y="63105"/>
                                </a:cubicBezTo>
                                <a:cubicBezTo>
                                  <a:pt x="3641" y="56289"/>
                                  <a:pt x="-332" y="46664"/>
                                  <a:pt x="19" y="36704"/>
                                </a:cubicBezTo>
                                <a:cubicBezTo>
                                  <a:pt x="-119" y="27029"/>
                                  <a:pt x="3642" y="17705"/>
                                  <a:pt x="10455" y="10830"/>
                                </a:cubicBezTo>
                                <a:cubicBezTo>
                                  <a:pt x="17053" y="3761"/>
                                  <a:pt x="26345" y="-174"/>
                                  <a:pt x="36017" y="6"/>
                                </a:cubicBezTo>
                                <a:cubicBezTo>
                                  <a:pt x="46163" y="-204"/>
                                  <a:pt x="55865" y="4159"/>
                                  <a:pt x="62437" y="11887"/>
                                </a:cubicBezTo>
                                <a:cubicBezTo>
                                  <a:pt x="69113" y="19734"/>
                                  <a:pt x="72643" y="29774"/>
                                  <a:pt x="72344" y="40070"/>
                                </a:cubicBezTo>
                                <a:lnTo>
                                  <a:pt x="14616" y="40070"/>
                                </a:lnTo>
                                <a:cubicBezTo>
                                  <a:pt x="15299" y="45918"/>
                                  <a:pt x="17982" y="51350"/>
                                  <a:pt x="22212" y="55449"/>
                                </a:cubicBezTo>
                                <a:cubicBezTo>
                                  <a:pt x="26596" y="59350"/>
                                  <a:pt x="32332" y="61387"/>
                                  <a:pt x="38196" y="61125"/>
                                </a:cubicBezTo>
                                <a:cubicBezTo>
                                  <a:pt x="46998" y="61507"/>
                                  <a:pt x="55379" y="57344"/>
                                  <a:pt x="60389" y="50102"/>
                                </a:cubicBezTo>
                                <a:close/>
                                <a:moveTo>
                                  <a:pt x="59002" y="29971"/>
                                </a:moveTo>
                                <a:cubicBezTo>
                                  <a:pt x="57916" y="24792"/>
                                  <a:pt x="55097" y="20136"/>
                                  <a:pt x="51010" y="16771"/>
                                </a:cubicBezTo>
                                <a:cubicBezTo>
                                  <a:pt x="47014" y="13207"/>
                                  <a:pt x="41835" y="11255"/>
                                  <a:pt x="36479" y="11292"/>
                                </a:cubicBezTo>
                                <a:cubicBezTo>
                                  <a:pt x="31314" y="11123"/>
                                  <a:pt x="26296" y="13024"/>
                                  <a:pt x="22542" y="16573"/>
                                </a:cubicBezTo>
                                <a:cubicBezTo>
                                  <a:pt x="18779" y="20268"/>
                                  <a:pt x="16322" y="25087"/>
                                  <a:pt x="15541" y="30301"/>
                                </a:cubicBezTo>
                                <a:close/>
                              </a:path>
                            </a:pathLst>
                          </a:custGeom>
                          <a:grpFill/>
                          <a:ln w="6600"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Freeform: Shape 19"/>
                        <wps:cNvSpPr/>
                        <wps:spPr>
                          <a:xfrm>
                            <a:off x="1684447" y="1059095"/>
                            <a:ext cx="75296" cy="69237"/>
                          </a:xfrm>
                          <a:custGeom>
                            <a:avLst/>
                            <a:gdLst>
                              <a:gd name="connsiteX0" fmla="*/ 75097 w 75296"/>
                              <a:gd name="connsiteY0" fmla="*/ 69236 h 69237"/>
                              <a:gd name="connsiteX1" fmla="*/ 42666 w 75296"/>
                              <a:gd name="connsiteY1" fmla="*/ 69236 h 69237"/>
                              <a:gd name="connsiteX2" fmla="*/ 42666 w 75296"/>
                              <a:gd name="connsiteY2" fmla="*/ 57026 h 69237"/>
                              <a:gd name="connsiteX3" fmla="*/ 52310 w 75296"/>
                              <a:gd name="connsiteY3" fmla="*/ 57026 h 69237"/>
                              <a:gd name="connsiteX4" fmla="*/ 37646 w 75296"/>
                              <a:gd name="connsiteY4" fmla="*/ 41515 h 69237"/>
                              <a:gd name="connsiteX5" fmla="*/ 24436 w 75296"/>
                              <a:gd name="connsiteY5" fmla="*/ 57026 h 69237"/>
                              <a:gd name="connsiteX6" fmla="*/ 33023 w 75296"/>
                              <a:gd name="connsiteY6" fmla="*/ 57026 h 69237"/>
                              <a:gd name="connsiteX7" fmla="*/ 33023 w 75296"/>
                              <a:gd name="connsiteY7" fmla="*/ 69236 h 69237"/>
                              <a:gd name="connsiteX8" fmla="*/ -2 w 75296"/>
                              <a:gd name="connsiteY8" fmla="*/ 69236 h 69237"/>
                              <a:gd name="connsiteX9" fmla="*/ -2 w 75296"/>
                              <a:gd name="connsiteY9" fmla="*/ 57026 h 69237"/>
                              <a:gd name="connsiteX10" fmla="*/ 10170 w 75296"/>
                              <a:gd name="connsiteY10" fmla="*/ 57026 h 69237"/>
                              <a:gd name="connsiteX11" fmla="*/ 30909 w 75296"/>
                              <a:gd name="connsiteY11" fmla="*/ 33594 h 69237"/>
                              <a:gd name="connsiteX12" fmla="*/ 11094 w 75296"/>
                              <a:gd name="connsiteY12" fmla="*/ 12143 h 69237"/>
                              <a:gd name="connsiteX13" fmla="*/ 1913 w 75296"/>
                              <a:gd name="connsiteY13" fmla="*/ 12143 h 69237"/>
                              <a:gd name="connsiteX14" fmla="*/ 1913 w 75296"/>
                              <a:gd name="connsiteY14" fmla="*/ -1 h 69237"/>
                              <a:gd name="connsiteX15" fmla="*/ 34146 w 75296"/>
                              <a:gd name="connsiteY15" fmla="*/ -1 h 69237"/>
                              <a:gd name="connsiteX16" fmla="*/ 34146 w 75296"/>
                              <a:gd name="connsiteY16" fmla="*/ 12143 h 69237"/>
                              <a:gd name="connsiteX17" fmla="*/ 25559 w 75296"/>
                              <a:gd name="connsiteY17" fmla="*/ 12143 h 69237"/>
                              <a:gd name="connsiteX18" fmla="*/ 38043 w 75296"/>
                              <a:gd name="connsiteY18" fmla="*/ 25344 h 69237"/>
                              <a:gd name="connsiteX19" fmla="*/ 49866 w 75296"/>
                              <a:gd name="connsiteY19" fmla="*/ 12143 h 69237"/>
                              <a:gd name="connsiteX20" fmla="*/ 42864 w 75296"/>
                              <a:gd name="connsiteY20" fmla="*/ 12143 h 69237"/>
                              <a:gd name="connsiteX21" fmla="*/ 42864 w 75296"/>
                              <a:gd name="connsiteY21" fmla="*/ -1 h 69237"/>
                              <a:gd name="connsiteX22" fmla="*/ 75295 w 75296"/>
                              <a:gd name="connsiteY22" fmla="*/ -1 h 69237"/>
                              <a:gd name="connsiteX23" fmla="*/ 75295 w 75296"/>
                              <a:gd name="connsiteY23" fmla="*/ 12143 h 69237"/>
                              <a:gd name="connsiteX24" fmla="*/ 64000 w 75296"/>
                              <a:gd name="connsiteY24" fmla="*/ 12143 h 69237"/>
                              <a:gd name="connsiteX25" fmla="*/ 45176 w 75296"/>
                              <a:gd name="connsiteY25" fmla="*/ 33660 h 69237"/>
                              <a:gd name="connsiteX26" fmla="*/ 66709 w 75296"/>
                              <a:gd name="connsiteY26" fmla="*/ 57026 h 69237"/>
                              <a:gd name="connsiteX27" fmla="*/ 75295 w 75296"/>
                              <a:gd name="connsiteY27" fmla="*/ 57026 h 6923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Lst>
                            <a:rect l="l" t="t" r="r" b="b"/>
                            <a:pathLst>
                              <a:path w="75296" h="69237">
                                <a:moveTo>
                                  <a:pt x="75097" y="69236"/>
                                </a:moveTo>
                                <a:lnTo>
                                  <a:pt x="42666" y="69236"/>
                                </a:lnTo>
                                <a:lnTo>
                                  <a:pt x="42666" y="57026"/>
                                </a:lnTo>
                                <a:lnTo>
                                  <a:pt x="52310" y="57026"/>
                                </a:lnTo>
                                <a:lnTo>
                                  <a:pt x="37646" y="41515"/>
                                </a:lnTo>
                                <a:lnTo>
                                  <a:pt x="24436" y="57026"/>
                                </a:lnTo>
                                <a:lnTo>
                                  <a:pt x="33023" y="57026"/>
                                </a:lnTo>
                                <a:lnTo>
                                  <a:pt x="33023" y="69236"/>
                                </a:lnTo>
                                <a:lnTo>
                                  <a:pt x="-2" y="69236"/>
                                </a:lnTo>
                                <a:lnTo>
                                  <a:pt x="-2" y="57026"/>
                                </a:lnTo>
                                <a:lnTo>
                                  <a:pt x="10170" y="57026"/>
                                </a:lnTo>
                                <a:lnTo>
                                  <a:pt x="30909" y="33594"/>
                                </a:lnTo>
                                <a:lnTo>
                                  <a:pt x="11094" y="12143"/>
                                </a:lnTo>
                                <a:lnTo>
                                  <a:pt x="1913" y="12143"/>
                                </a:lnTo>
                                <a:lnTo>
                                  <a:pt x="1913" y="-1"/>
                                </a:lnTo>
                                <a:lnTo>
                                  <a:pt x="34146" y="-1"/>
                                </a:lnTo>
                                <a:lnTo>
                                  <a:pt x="34146" y="12143"/>
                                </a:lnTo>
                                <a:lnTo>
                                  <a:pt x="25559" y="12143"/>
                                </a:lnTo>
                                <a:lnTo>
                                  <a:pt x="38043" y="25344"/>
                                </a:lnTo>
                                <a:lnTo>
                                  <a:pt x="49866" y="12143"/>
                                </a:lnTo>
                                <a:lnTo>
                                  <a:pt x="42864" y="12143"/>
                                </a:lnTo>
                                <a:lnTo>
                                  <a:pt x="42864" y="-1"/>
                                </a:lnTo>
                                <a:lnTo>
                                  <a:pt x="75295" y="-1"/>
                                </a:lnTo>
                                <a:lnTo>
                                  <a:pt x="75295" y="12143"/>
                                </a:lnTo>
                                <a:lnTo>
                                  <a:pt x="64000" y="12143"/>
                                </a:lnTo>
                                <a:lnTo>
                                  <a:pt x="45176" y="33660"/>
                                </a:lnTo>
                                <a:lnTo>
                                  <a:pt x="66709" y="57026"/>
                                </a:lnTo>
                                <a:lnTo>
                                  <a:pt x="75295" y="57026"/>
                                </a:lnTo>
                                <a:close/>
                              </a:path>
                            </a:pathLst>
                          </a:custGeom>
                          <a:grpFill/>
                          <a:ln w="6600"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Freeform: Shape 20"/>
                        <wps:cNvSpPr/>
                        <wps:spPr>
                          <a:xfrm>
                            <a:off x="1765490" y="1035928"/>
                            <a:ext cx="35138" cy="93535"/>
                          </a:xfrm>
                          <a:custGeom>
                            <a:avLst/>
                            <a:gdLst>
                              <a:gd name="connsiteX0" fmla="*/ 35137 w 35138"/>
                              <a:gd name="connsiteY0" fmla="*/ 91545 h 93535"/>
                              <a:gd name="connsiteX1" fmla="*/ 25097 w 35138"/>
                              <a:gd name="connsiteY1" fmla="*/ 93393 h 93535"/>
                              <a:gd name="connsiteX2" fmla="*/ 8840 w 35138"/>
                              <a:gd name="connsiteY2" fmla="*/ 81139 h 93535"/>
                              <a:gd name="connsiteX3" fmla="*/ 8849 w 35138"/>
                              <a:gd name="connsiteY3" fmla="*/ 77091 h 93535"/>
                              <a:gd name="connsiteX4" fmla="*/ 8849 w 35138"/>
                              <a:gd name="connsiteY4" fmla="*/ 35310 h 93535"/>
                              <a:gd name="connsiteX5" fmla="*/ -2 w 35138"/>
                              <a:gd name="connsiteY5" fmla="*/ 35310 h 93535"/>
                              <a:gd name="connsiteX6" fmla="*/ -2 w 35138"/>
                              <a:gd name="connsiteY6" fmla="*/ 23166 h 93535"/>
                              <a:gd name="connsiteX7" fmla="*/ 8849 w 35138"/>
                              <a:gd name="connsiteY7" fmla="*/ 23166 h 93535"/>
                              <a:gd name="connsiteX8" fmla="*/ 8849 w 35138"/>
                              <a:gd name="connsiteY8" fmla="*/ 12539 h 93535"/>
                              <a:gd name="connsiteX9" fmla="*/ 22521 w 35138"/>
                              <a:gd name="connsiteY9" fmla="*/ -1 h 93535"/>
                              <a:gd name="connsiteX10" fmla="*/ 22521 w 35138"/>
                              <a:gd name="connsiteY10" fmla="*/ 23100 h 93535"/>
                              <a:gd name="connsiteX11" fmla="*/ 35137 w 35138"/>
                              <a:gd name="connsiteY11" fmla="*/ 23100 h 93535"/>
                              <a:gd name="connsiteX12" fmla="*/ 35137 w 35138"/>
                              <a:gd name="connsiteY12" fmla="*/ 35244 h 93535"/>
                              <a:gd name="connsiteX13" fmla="*/ 22521 w 35138"/>
                              <a:gd name="connsiteY13" fmla="*/ 35244 h 93535"/>
                              <a:gd name="connsiteX14" fmla="*/ 22521 w 35138"/>
                              <a:gd name="connsiteY14" fmla="*/ 74846 h 93535"/>
                              <a:gd name="connsiteX15" fmla="*/ 26731 w 35138"/>
                              <a:gd name="connsiteY15" fmla="*/ 80325 h 93535"/>
                              <a:gd name="connsiteX16" fmla="*/ 28003 w 35138"/>
                              <a:gd name="connsiteY16" fmla="*/ 80325 h 93535"/>
                              <a:gd name="connsiteX17" fmla="*/ 35137 w 35138"/>
                              <a:gd name="connsiteY17" fmla="*/ 79005 h 9353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35138" h="93535">
                                <a:moveTo>
                                  <a:pt x="35137" y="91545"/>
                                </a:moveTo>
                                <a:cubicBezTo>
                                  <a:pt x="31902" y="92664"/>
                                  <a:pt x="28518" y="93287"/>
                                  <a:pt x="25097" y="93393"/>
                                </a:cubicBezTo>
                                <a:cubicBezTo>
                                  <a:pt x="17221" y="94495"/>
                                  <a:pt x="9943" y="89009"/>
                                  <a:pt x="8840" y="81139"/>
                                </a:cubicBezTo>
                                <a:cubicBezTo>
                                  <a:pt x="8652" y="79796"/>
                                  <a:pt x="8655" y="78433"/>
                                  <a:pt x="8849" y="77091"/>
                                </a:cubicBezTo>
                                <a:lnTo>
                                  <a:pt x="8849" y="35310"/>
                                </a:lnTo>
                                <a:lnTo>
                                  <a:pt x="-2" y="35310"/>
                                </a:lnTo>
                                <a:lnTo>
                                  <a:pt x="-2" y="23166"/>
                                </a:lnTo>
                                <a:lnTo>
                                  <a:pt x="8849" y="23166"/>
                                </a:lnTo>
                                <a:lnTo>
                                  <a:pt x="8849" y="12539"/>
                                </a:lnTo>
                                <a:lnTo>
                                  <a:pt x="22521" y="-1"/>
                                </a:lnTo>
                                <a:lnTo>
                                  <a:pt x="22521" y="23100"/>
                                </a:lnTo>
                                <a:lnTo>
                                  <a:pt x="35137" y="23100"/>
                                </a:lnTo>
                                <a:lnTo>
                                  <a:pt x="35137" y="35244"/>
                                </a:lnTo>
                                <a:lnTo>
                                  <a:pt x="22521" y="35244"/>
                                </a:lnTo>
                                <a:lnTo>
                                  <a:pt x="22521" y="74846"/>
                                </a:lnTo>
                                <a:cubicBezTo>
                                  <a:pt x="22170" y="77521"/>
                                  <a:pt x="24055" y="79974"/>
                                  <a:pt x="26731" y="80325"/>
                                </a:cubicBezTo>
                                <a:cubicBezTo>
                                  <a:pt x="27153" y="80380"/>
                                  <a:pt x="27581" y="80380"/>
                                  <a:pt x="28003" y="80325"/>
                                </a:cubicBezTo>
                                <a:cubicBezTo>
                                  <a:pt x="30430" y="80215"/>
                                  <a:pt x="32831" y="79770"/>
                                  <a:pt x="35137" y="79005"/>
                                </a:cubicBezTo>
                                <a:close/>
                              </a:path>
                            </a:pathLst>
                          </a:custGeom>
                          <a:grpFill/>
                          <a:ln w="6600"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Freeform: Shape 21"/>
                        <wps:cNvSpPr/>
                        <wps:spPr>
                          <a:xfrm>
                            <a:off x="1844948" y="1028734"/>
                            <a:ext cx="79524" cy="99599"/>
                          </a:xfrm>
                          <a:custGeom>
                            <a:avLst/>
                            <a:gdLst>
                              <a:gd name="connsiteX0" fmla="*/ 79522 w 79524"/>
                              <a:gd name="connsiteY0" fmla="*/ 99598 h 99599"/>
                              <a:gd name="connsiteX1" fmla="*/ 54093 w 79524"/>
                              <a:gd name="connsiteY1" fmla="*/ 99598 h 99599"/>
                              <a:gd name="connsiteX2" fmla="*/ 54093 w 79524"/>
                              <a:gd name="connsiteY2" fmla="*/ 52273 h 99599"/>
                              <a:gd name="connsiteX3" fmla="*/ 45639 w 79524"/>
                              <a:gd name="connsiteY3" fmla="*/ 40525 h 99599"/>
                              <a:gd name="connsiteX4" fmla="*/ 25824 w 79524"/>
                              <a:gd name="connsiteY4" fmla="*/ 49633 h 99599"/>
                              <a:gd name="connsiteX5" fmla="*/ 25824 w 79524"/>
                              <a:gd name="connsiteY5" fmla="*/ 87387 h 99599"/>
                              <a:gd name="connsiteX6" fmla="*/ 37646 w 79524"/>
                              <a:gd name="connsiteY6" fmla="*/ 87387 h 99599"/>
                              <a:gd name="connsiteX7" fmla="*/ 37646 w 79524"/>
                              <a:gd name="connsiteY7" fmla="*/ 99598 h 99599"/>
                              <a:gd name="connsiteX8" fmla="*/ -2 w 79524"/>
                              <a:gd name="connsiteY8" fmla="*/ 99598 h 99599"/>
                              <a:gd name="connsiteX9" fmla="*/ -2 w 79524"/>
                              <a:gd name="connsiteY9" fmla="*/ 87387 h 99599"/>
                              <a:gd name="connsiteX10" fmla="*/ 12349 w 79524"/>
                              <a:gd name="connsiteY10" fmla="*/ 87387 h 99599"/>
                              <a:gd name="connsiteX11" fmla="*/ 12349 w 79524"/>
                              <a:gd name="connsiteY11" fmla="*/ 12209 h 99599"/>
                              <a:gd name="connsiteX12" fmla="*/ -2 w 79524"/>
                              <a:gd name="connsiteY12" fmla="*/ 12209 h 99599"/>
                              <a:gd name="connsiteX13" fmla="*/ -2 w 79524"/>
                              <a:gd name="connsiteY13" fmla="*/ -1 h 99599"/>
                              <a:gd name="connsiteX14" fmla="*/ 26022 w 79524"/>
                              <a:gd name="connsiteY14" fmla="*/ -1 h 99599"/>
                              <a:gd name="connsiteX15" fmla="*/ 26022 w 79524"/>
                              <a:gd name="connsiteY15" fmla="*/ 38347 h 99599"/>
                              <a:gd name="connsiteX16" fmla="*/ 48809 w 79524"/>
                              <a:gd name="connsiteY16" fmla="*/ 28314 h 99599"/>
                              <a:gd name="connsiteX17" fmla="*/ 67699 w 79524"/>
                              <a:gd name="connsiteY17" fmla="*/ 49303 h 99599"/>
                              <a:gd name="connsiteX18" fmla="*/ 67699 w 79524"/>
                              <a:gd name="connsiteY18" fmla="*/ 87387 h 99599"/>
                              <a:gd name="connsiteX19" fmla="*/ 79522 w 79524"/>
                              <a:gd name="connsiteY19" fmla="*/ 87387 h 9959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79524" h="99599">
                                <a:moveTo>
                                  <a:pt x="79522" y="99598"/>
                                </a:moveTo>
                                <a:lnTo>
                                  <a:pt x="54093" y="99598"/>
                                </a:lnTo>
                                <a:lnTo>
                                  <a:pt x="54093" y="52273"/>
                                </a:lnTo>
                                <a:cubicBezTo>
                                  <a:pt x="54093" y="44419"/>
                                  <a:pt x="51253" y="40525"/>
                                  <a:pt x="45639" y="40525"/>
                                </a:cubicBezTo>
                                <a:cubicBezTo>
                                  <a:pt x="38236" y="41393"/>
                                  <a:pt x="31300" y="44581"/>
                                  <a:pt x="25824" y="49633"/>
                                </a:cubicBezTo>
                                <a:lnTo>
                                  <a:pt x="25824" y="87387"/>
                                </a:lnTo>
                                <a:lnTo>
                                  <a:pt x="37646" y="87387"/>
                                </a:lnTo>
                                <a:lnTo>
                                  <a:pt x="37646" y="99598"/>
                                </a:lnTo>
                                <a:lnTo>
                                  <a:pt x="-2" y="99598"/>
                                </a:lnTo>
                                <a:lnTo>
                                  <a:pt x="-2" y="87387"/>
                                </a:lnTo>
                                <a:lnTo>
                                  <a:pt x="12349" y="87387"/>
                                </a:lnTo>
                                <a:lnTo>
                                  <a:pt x="12349" y="12209"/>
                                </a:lnTo>
                                <a:lnTo>
                                  <a:pt x="-2" y="12209"/>
                                </a:lnTo>
                                <a:lnTo>
                                  <a:pt x="-2" y="-1"/>
                                </a:lnTo>
                                <a:lnTo>
                                  <a:pt x="26022" y="-1"/>
                                </a:lnTo>
                                <a:lnTo>
                                  <a:pt x="26022" y="38347"/>
                                </a:lnTo>
                                <a:cubicBezTo>
                                  <a:pt x="32201" y="32429"/>
                                  <a:pt x="40269" y="28877"/>
                                  <a:pt x="48809" y="28314"/>
                                </a:cubicBezTo>
                                <a:cubicBezTo>
                                  <a:pt x="61446" y="28314"/>
                                  <a:pt x="67743" y="35310"/>
                                  <a:pt x="67699" y="49303"/>
                                </a:cubicBezTo>
                                <a:lnTo>
                                  <a:pt x="67699" y="87387"/>
                                </a:lnTo>
                                <a:lnTo>
                                  <a:pt x="79522" y="87387"/>
                                </a:lnTo>
                                <a:close/>
                              </a:path>
                            </a:pathLst>
                          </a:custGeom>
                          <a:grpFill/>
                          <a:ln w="6600"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Freeform: Shape 22"/>
                        <wps:cNvSpPr/>
                        <wps:spPr>
                          <a:xfrm>
                            <a:off x="1927753" y="1057109"/>
                            <a:ext cx="72693" cy="73324"/>
                          </a:xfrm>
                          <a:custGeom>
                            <a:avLst/>
                            <a:gdLst>
                              <a:gd name="connsiteX0" fmla="*/ 72674 w 72693"/>
                              <a:gd name="connsiteY0" fmla="*/ 55250 h 73324"/>
                              <a:gd name="connsiteX1" fmla="*/ 38262 w 72693"/>
                              <a:gd name="connsiteY1" fmla="*/ 73269 h 73324"/>
                              <a:gd name="connsiteX2" fmla="*/ 10918 w 72693"/>
                              <a:gd name="connsiteY2" fmla="*/ 63104 h 73324"/>
                              <a:gd name="connsiteX3" fmla="*/ 19 w 72693"/>
                              <a:gd name="connsiteY3" fmla="*/ 36703 h 73324"/>
                              <a:gd name="connsiteX4" fmla="*/ 10521 w 72693"/>
                              <a:gd name="connsiteY4" fmla="*/ 10830 h 73324"/>
                              <a:gd name="connsiteX5" fmla="*/ 61144 w 72693"/>
                              <a:gd name="connsiteY5" fmla="*/ 10128 h 73324"/>
                              <a:gd name="connsiteX6" fmla="*/ 62833 w 72693"/>
                              <a:gd name="connsiteY6" fmla="*/ 11886 h 73324"/>
                              <a:gd name="connsiteX7" fmla="*/ 72674 w 72693"/>
                              <a:gd name="connsiteY7" fmla="*/ 40069 h 73324"/>
                              <a:gd name="connsiteX8" fmla="*/ 15013 w 72693"/>
                              <a:gd name="connsiteY8" fmla="*/ 40069 h 73324"/>
                              <a:gd name="connsiteX9" fmla="*/ 22543 w 72693"/>
                              <a:gd name="connsiteY9" fmla="*/ 55448 h 73324"/>
                              <a:gd name="connsiteX10" fmla="*/ 38527 w 72693"/>
                              <a:gd name="connsiteY10" fmla="*/ 61124 h 73324"/>
                              <a:gd name="connsiteX11" fmla="*/ 60521 w 72693"/>
                              <a:gd name="connsiteY11" fmla="*/ 50036 h 73324"/>
                              <a:gd name="connsiteX12" fmla="*/ 58870 w 72693"/>
                              <a:gd name="connsiteY12" fmla="*/ 29971 h 73324"/>
                              <a:gd name="connsiteX13" fmla="*/ 50878 w 72693"/>
                              <a:gd name="connsiteY13" fmla="*/ 16770 h 73324"/>
                              <a:gd name="connsiteX14" fmla="*/ 36347 w 72693"/>
                              <a:gd name="connsiteY14" fmla="*/ 11292 h 73324"/>
                              <a:gd name="connsiteX15" fmla="*/ 22410 w 72693"/>
                              <a:gd name="connsiteY15" fmla="*/ 16572 h 73324"/>
                              <a:gd name="connsiteX16" fmla="*/ 15409 w 72693"/>
                              <a:gd name="connsiteY16" fmla="*/ 30301 h 7332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72693" h="73324">
                                <a:moveTo>
                                  <a:pt x="72674" y="55250"/>
                                </a:moveTo>
                                <a:cubicBezTo>
                                  <a:pt x="65369" y="67097"/>
                                  <a:pt x="52169" y="74009"/>
                                  <a:pt x="38262" y="73269"/>
                                </a:cubicBezTo>
                                <a:cubicBezTo>
                                  <a:pt x="28170" y="73575"/>
                                  <a:pt x="18357" y="69927"/>
                                  <a:pt x="10918" y="63104"/>
                                </a:cubicBezTo>
                                <a:cubicBezTo>
                                  <a:pt x="3641" y="56289"/>
                                  <a:pt x="-332" y="46663"/>
                                  <a:pt x="19" y="36703"/>
                                </a:cubicBezTo>
                                <a:cubicBezTo>
                                  <a:pt x="-124" y="27014"/>
                                  <a:pt x="3665" y="17681"/>
                                  <a:pt x="10521" y="10830"/>
                                </a:cubicBezTo>
                                <a:cubicBezTo>
                                  <a:pt x="24307" y="-3333"/>
                                  <a:pt x="46971" y="-3647"/>
                                  <a:pt x="61144" y="10128"/>
                                </a:cubicBezTo>
                                <a:cubicBezTo>
                                  <a:pt x="61727" y="10695"/>
                                  <a:pt x="62290" y="11281"/>
                                  <a:pt x="62833" y="11886"/>
                                </a:cubicBezTo>
                                <a:cubicBezTo>
                                  <a:pt x="69464" y="19755"/>
                                  <a:pt x="72966" y="29786"/>
                                  <a:pt x="72674" y="40069"/>
                                </a:cubicBezTo>
                                <a:lnTo>
                                  <a:pt x="15013" y="40069"/>
                                </a:lnTo>
                                <a:cubicBezTo>
                                  <a:pt x="15672" y="45910"/>
                                  <a:pt x="18333" y="51343"/>
                                  <a:pt x="22543" y="55448"/>
                                </a:cubicBezTo>
                                <a:cubicBezTo>
                                  <a:pt x="26934" y="59337"/>
                                  <a:pt x="32664" y="61372"/>
                                  <a:pt x="38527" y="61124"/>
                                </a:cubicBezTo>
                                <a:cubicBezTo>
                                  <a:pt x="47266" y="61398"/>
                                  <a:pt x="55548" y="57223"/>
                                  <a:pt x="60521" y="50036"/>
                                </a:cubicBezTo>
                                <a:close/>
                                <a:moveTo>
                                  <a:pt x="58870" y="29971"/>
                                </a:moveTo>
                                <a:cubicBezTo>
                                  <a:pt x="57809" y="24781"/>
                                  <a:pt x="54985" y="20118"/>
                                  <a:pt x="50878" y="16770"/>
                                </a:cubicBezTo>
                                <a:cubicBezTo>
                                  <a:pt x="46888" y="13195"/>
                                  <a:pt x="41705" y="11241"/>
                                  <a:pt x="36347" y="11292"/>
                                </a:cubicBezTo>
                                <a:cubicBezTo>
                                  <a:pt x="31191" y="11172"/>
                                  <a:pt x="26191" y="13066"/>
                                  <a:pt x="22410" y="16572"/>
                                </a:cubicBezTo>
                                <a:cubicBezTo>
                                  <a:pt x="18647" y="20268"/>
                                  <a:pt x="16190" y="25086"/>
                                  <a:pt x="15409" y="30301"/>
                                </a:cubicBezTo>
                                <a:close/>
                              </a:path>
                            </a:pathLst>
                          </a:custGeom>
                          <a:grpFill/>
                          <a:ln w="6600"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Freeform: Shape 23"/>
                        <wps:cNvSpPr/>
                        <wps:spPr>
                          <a:xfrm>
                            <a:off x="2006308" y="1058038"/>
                            <a:ext cx="55482" cy="70294"/>
                          </a:xfrm>
                          <a:custGeom>
                            <a:avLst/>
                            <a:gdLst>
                              <a:gd name="connsiteX0" fmla="*/ 55480 w 55482"/>
                              <a:gd name="connsiteY0" fmla="*/ 13794 h 70294"/>
                              <a:gd name="connsiteX1" fmla="*/ 34080 w 55482"/>
                              <a:gd name="connsiteY1" fmla="*/ 18018 h 70294"/>
                              <a:gd name="connsiteX2" fmla="*/ 27475 w 55482"/>
                              <a:gd name="connsiteY2" fmla="*/ 38479 h 70294"/>
                              <a:gd name="connsiteX3" fmla="*/ 27475 w 55482"/>
                              <a:gd name="connsiteY3" fmla="*/ 58280 h 70294"/>
                              <a:gd name="connsiteX4" fmla="*/ 42006 w 55482"/>
                              <a:gd name="connsiteY4" fmla="*/ 58280 h 70294"/>
                              <a:gd name="connsiteX5" fmla="*/ 42006 w 55482"/>
                              <a:gd name="connsiteY5" fmla="*/ 70293 h 70294"/>
                              <a:gd name="connsiteX6" fmla="*/ -2 w 55482"/>
                              <a:gd name="connsiteY6" fmla="*/ 70293 h 70294"/>
                              <a:gd name="connsiteX7" fmla="*/ -2 w 55482"/>
                              <a:gd name="connsiteY7" fmla="*/ 58082 h 70294"/>
                              <a:gd name="connsiteX8" fmla="*/ 13803 w 55482"/>
                              <a:gd name="connsiteY8" fmla="*/ 58082 h 70294"/>
                              <a:gd name="connsiteX9" fmla="*/ 13803 w 55482"/>
                              <a:gd name="connsiteY9" fmla="*/ 13200 h 70294"/>
                              <a:gd name="connsiteX10" fmla="*/ -2 w 55482"/>
                              <a:gd name="connsiteY10" fmla="*/ 13200 h 70294"/>
                              <a:gd name="connsiteX11" fmla="*/ -2 w 55482"/>
                              <a:gd name="connsiteY11" fmla="*/ 1055 h 70294"/>
                              <a:gd name="connsiteX12" fmla="*/ 24569 w 55482"/>
                              <a:gd name="connsiteY12" fmla="*/ 1055 h 70294"/>
                              <a:gd name="connsiteX13" fmla="*/ 24569 w 55482"/>
                              <a:gd name="connsiteY13" fmla="*/ 16566 h 70294"/>
                              <a:gd name="connsiteX14" fmla="*/ 33155 w 55482"/>
                              <a:gd name="connsiteY14" fmla="*/ 4620 h 70294"/>
                              <a:gd name="connsiteX15" fmla="*/ 46365 w 55482"/>
                              <a:gd name="connsiteY15" fmla="*/ -1 h 70294"/>
                              <a:gd name="connsiteX16" fmla="*/ 55348 w 55482"/>
                              <a:gd name="connsiteY16" fmla="*/ -1 h 7029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55482" h="70294">
                                <a:moveTo>
                                  <a:pt x="55480" y="13794"/>
                                </a:moveTo>
                                <a:cubicBezTo>
                                  <a:pt x="48084" y="13025"/>
                                  <a:pt x="40627" y="14496"/>
                                  <a:pt x="34080" y="18018"/>
                                </a:cubicBezTo>
                                <a:cubicBezTo>
                                  <a:pt x="29721" y="21252"/>
                                  <a:pt x="27475" y="28117"/>
                                  <a:pt x="27475" y="38479"/>
                                </a:cubicBezTo>
                                <a:lnTo>
                                  <a:pt x="27475" y="58280"/>
                                </a:lnTo>
                                <a:lnTo>
                                  <a:pt x="42006" y="58280"/>
                                </a:lnTo>
                                <a:lnTo>
                                  <a:pt x="42006" y="70293"/>
                                </a:lnTo>
                                <a:lnTo>
                                  <a:pt x="-2" y="70293"/>
                                </a:lnTo>
                                <a:lnTo>
                                  <a:pt x="-2" y="58082"/>
                                </a:lnTo>
                                <a:lnTo>
                                  <a:pt x="13803" y="58082"/>
                                </a:lnTo>
                                <a:lnTo>
                                  <a:pt x="13803" y="13200"/>
                                </a:lnTo>
                                <a:lnTo>
                                  <a:pt x="-2" y="13200"/>
                                </a:lnTo>
                                <a:lnTo>
                                  <a:pt x="-2" y="1055"/>
                                </a:lnTo>
                                <a:lnTo>
                                  <a:pt x="24569" y="1055"/>
                                </a:lnTo>
                                <a:lnTo>
                                  <a:pt x="24569" y="16566"/>
                                </a:lnTo>
                                <a:cubicBezTo>
                                  <a:pt x="26302" y="11884"/>
                                  <a:pt x="29269" y="7757"/>
                                  <a:pt x="33155" y="4620"/>
                                </a:cubicBezTo>
                                <a:cubicBezTo>
                                  <a:pt x="36887" y="1592"/>
                                  <a:pt x="41558" y="-42"/>
                                  <a:pt x="46365" y="-1"/>
                                </a:cubicBezTo>
                                <a:lnTo>
                                  <a:pt x="55348" y="-1"/>
                                </a:lnTo>
                                <a:close/>
                              </a:path>
                            </a:pathLst>
                          </a:custGeom>
                          <a:grpFill/>
                          <a:ln w="6600"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Freeform: Shape 24"/>
                        <wps:cNvSpPr/>
                        <wps:spPr>
                          <a:xfrm>
                            <a:off x="2067977" y="1057109"/>
                            <a:ext cx="72693" cy="73324"/>
                          </a:xfrm>
                          <a:custGeom>
                            <a:avLst/>
                            <a:gdLst>
                              <a:gd name="connsiteX0" fmla="*/ 72674 w 72693"/>
                              <a:gd name="connsiteY0" fmla="*/ 55250 h 73324"/>
                              <a:gd name="connsiteX1" fmla="*/ 38262 w 72693"/>
                              <a:gd name="connsiteY1" fmla="*/ 73269 h 73324"/>
                              <a:gd name="connsiteX2" fmla="*/ 10918 w 72693"/>
                              <a:gd name="connsiteY2" fmla="*/ 63104 h 73324"/>
                              <a:gd name="connsiteX3" fmla="*/ 19 w 72693"/>
                              <a:gd name="connsiteY3" fmla="*/ 36703 h 73324"/>
                              <a:gd name="connsiteX4" fmla="*/ 10521 w 72693"/>
                              <a:gd name="connsiteY4" fmla="*/ 10830 h 73324"/>
                              <a:gd name="connsiteX5" fmla="*/ 61144 w 72693"/>
                              <a:gd name="connsiteY5" fmla="*/ 10128 h 73324"/>
                              <a:gd name="connsiteX6" fmla="*/ 62833 w 72693"/>
                              <a:gd name="connsiteY6" fmla="*/ 11886 h 73324"/>
                              <a:gd name="connsiteX7" fmla="*/ 72674 w 72693"/>
                              <a:gd name="connsiteY7" fmla="*/ 40069 h 73324"/>
                              <a:gd name="connsiteX8" fmla="*/ 15013 w 72693"/>
                              <a:gd name="connsiteY8" fmla="*/ 40069 h 73324"/>
                              <a:gd name="connsiteX9" fmla="*/ 22542 w 72693"/>
                              <a:gd name="connsiteY9" fmla="*/ 55448 h 73324"/>
                              <a:gd name="connsiteX10" fmla="*/ 38527 w 72693"/>
                              <a:gd name="connsiteY10" fmla="*/ 61124 h 73324"/>
                              <a:gd name="connsiteX11" fmla="*/ 60785 w 72693"/>
                              <a:gd name="connsiteY11" fmla="*/ 50102 h 73324"/>
                              <a:gd name="connsiteX12" fmla="*/ 59002 w 72693"/>
                              <a:gd name="connsiteY12" fmla="*/ 29971 h 73324"/>
                              <a:gd name="connsiteX13" fmla="*/ 51010 w 72693"/>
                              <a:gd name="connsiteY13" fmla="*/ 16770 h 73324"/>
                              <a:gd name="connsiteX14" fmla="*/ 36479 w 72693"/>
                              <a:gd name="connsiteY14" fmla="*/ 11292 h 73324"/>
                              <a:gd name="connsiteX15" fmla="*/ 22542 w 72693"/>
                              <a:gd name="connsiteY15" fmla="*/ 16572 h 73324"/>
                              <a:gd name="connsiteX16" fmla="*/ 15541 w 72693"/>
                              <a:gd name="connsiteY16" fmla="*/ 30301 h 7332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72693" h="73324">
                                <a:moveTo>
                                  <a:pt x="72674" y="55250"/>
                                </a:moveTo>
                                <a:cubicBezTo>
                                  <a:pt x="65369" y="67097"/>
                                  <a:pt x="52169" y="74009"/>
                                  <a:pt x="38262" y="73269"/>
                                </a:cubicBezTo>
                                <a:cubicBezTo>
                                  <a:pt x="28170" y="73575"/>
                                  <a:pt x="18357" y="69927"/>
                                  <a:pt x="10918" y="63104"/>
                                </a:cubicBezTo>
                                <a:cubicBezTo>
                                  <a:pt x="3641" y="56289"/>
                                  <a:pt x="-332" y="46663"/>
                                  <a:pt x="19" y="36703"/>
                                </a:cubicBezTo>
                                <a:cubicBezTo>
                                  <a:pt x="-124" y="27014"/>
                                  <a:pt x="3665" y="17681"/>
                                  <a:pt x="10521" y="10830"/>
                                </a:cubicBezTo>
                                <a:cubicBezTo>
                                  <a:pt x="24307" y="-3333"/>
                                  <a:pt x="46971" y="-3647"/>
                                  <a:pt x="61144" y="10128"/>
                                </a:cubicBezTo>
                                <a:cubicBezTo>
                                  <a:pt x="61727" y="10695"/>
                                  <a:pt x="62290" y="11281"/>
                                  <a:pt x="62833" y="11886"/>
                                </a:cubicBezTo>
                                <a:cubicBezTo>
                                  <a:pt x="69464" y="19755"/>
                                  <a:pt x="72966" y="29786"/>
                                  <a:pt x="72674" y="40069"/>
                                </a:cubicBezTo>
                                <a:lnTo>
                                  <a:pt x="15013" y="40069"/>
                                </a:lnTo>
                                <a:cubicBezTo>
                                  <a:pt x="15672" y="45910"/>
                                  <a:pt x="18332" y="51343"/>
                                  <a:pt x="22542" y="55448"/>
                                </a:cubicBezTo>
                                <a:cubicBezTo>
                                  <a:pt x="26934" y="59337"/>
                                  <a:pt x="32664" y="61372"/>
                                  <a:pt x="38527" y="61124"/>
                                </a:cubicBezTo>
                                <a:cubicBezTo>
                                  <a:pt x="47346" y="61504"/>
                                  <a:pt x="55746" y="57344"/>
                                  <a:pt x="60785" y="50102"/>
                                </a:cubicBezTo>
                                <a:close/>
                                <a:moveTo>
                                  <a:pt x="59002" y="29971"/>
                                </a:moveTo>
                                <a:cubicBezTo>
                                  <a:pt x="57941" y="24781"/>
                                  <a:pt x="55117" y="20118"/>
                                  <a:pt x="51010" y="16770"/>
                                </a:cubicBezTo>
                                <a:cubicBezTo>
                                  <a:pt x="47020" y="13195"/>
                                  <a:pt x="41837" y="11241"/>
                                  <a:pt x="36479" y="11292"/>
                                </a:cubicBezTo>
                                <a:cubicBezTo>
                                  <a:pt x="31323" y="11172"/>
                                  <a:pt x="26323" y="13066"/>
                                  <a:pt x="22542" y="16572"/>
                                </a:cubicBezTo>
                                <a:cubicBezTo>
                                  <a:pt x="18779" y="20268"/>
                                  <a:pt x="16322" y="25086"/>
                                  <a:pt x="15541" y="30301"/>
                                </a:cubicBezTo>
                                <a:close/>
                              </a:path>
                            </a:pathLst>
                          </a:custGeom>
                          <a:grpFill/>
                          <a:ln w="6600"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A510AB4" id="Graphic 1" o:spid="_x0000_s1026" style="position:absolute;margin-left:289.8pt;margin-top:7.65pt;width:159.7pt;height:65.2pt;z-index:251660288;mso-width-relative:margin;mso-height-relative:margin" coordorigin="4724,4767" coordsize="16750,68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o7WpzwAAFOTAQAOAAAAZHJzL2Uyb0RvYy54bWzsfVuPJLmt5vsC+x8S9bhAuTPuEQ33HMza&#10;O8YBDHsAe+HxY051VXcB1ZXlzJzpGf/685GUFGRWlMToi2EY+TLVOSGKulEiP1LUb//rlw8Pm59v&#10;D8f7/eObq+o326vN7ePN/u3947s3V///r99dj1eb42n3+Hb3sH+8fXP16+3x6r+++d//67cfn17f&#10;1vv3+4e3t4cNKnk8vv749Obq/en09PrVq+PN+9sPu+Nv9k+3j/h4tz982J3w8/Du1dvD7iNq//Dw&#10;qt5u+1cf94e3T4f9ze3xiP/7e/l49Q3Xf3d3e3P6893d8fa0eXhzhbad+L8H/u+P9N9X3/x29/rd&#10;Yff0/v4mNGP3Ca34sLt/BNNU1e93p93mp8P9s6o+3N8c9sf93ek3N/sPr/Z3d/c3t9wH9KbanvXm&#10;D4f9T0/cl3evP757SsOEoT0bp0+u9uZPP39/2Ny/fXPVXW0edx8wRX8Io1HR4Hx8evcaZf5wePrL&#10;0/eH8D/eyS/q7y93hw/0Fz3Z/MLD+msa1ttfTpsb/M96W49Nj9G/wbexHrdtGPeb95gcImuHuq2n&#10;qw2+t0M/jK3My837/xeqqPqh29aDVNGPbd0NVOTV3IDj/uH+7Xf3Dw/UGl4+t797OGx+3mHiT79w&#10;X1BalXpFXUs9+fiE9Xech/j4eUP8l/e7p1ueuSMNXxjiPg7xd4fbW1rTrzdccNPLUHPZNM7H10cM&#10;+cIgt0M3NLWMFgZ2GGW00nBP03YLsaPRbqtqmLqzobr56Xj6w+2e52338x+PJxGCt/gXcXv3NiyE&#10;m/3j4/H+dPsDpu7uwwPk4v+82tRUe7/5KP8IrJ+R/F2TcCPazfvN3JolLpXicl0XOejiTg4Ys9QP&#10;BwddHOsXI1nsQ6M4dO12aord0BROJu1qJoai6qum2BHsBmuGShfvXAwgC2sYmOJVsfnYKVLtVY8N&#10;Y1ucCE1yXeYAAVvLQZP4Bglb4syk6qpxKnZDk/iYVFpWKx8XQ+NctpWWWOz3XdMWe2NovHy03Hr5&#10;GJp621RjcY1VWnSd26Klec4HR9S7uA/v3set+eaXx7A341+bHalWW9Y2nvZHOj71Ro1NP/7EJixn&#10;JKhoYy8QY3o0cTwyfcQYP01cr+KMgdTEzSpi7G2amFUHDKOv2di3NHE8KX3E2JM0MR/ibs7YbjRx&#10;VGd8nLGTaGI+hd2cRc9Ki2RaNdok+Jo1fq9aY+eLbN0qq86WGX6v4n620CCNilwGMAjaAZYD2QwP&#10;bDOcrjawGQ5XG9gMPxLN7vXT7kTyGf+5+Qg9Nyhe75PeRV8/7H++/euey51IWGWn4FEUtSW0YS73&#10;8KjLX0ufTdlYIv594ppDSdkmQ62xRPwrJVk14SasKsznSbbi0AR3wes4/7F98a+0U45ubqi/ZJm5&#10;HHJc7arCjsGS88Y7tKp0zYdBdnDVylksffOwP97KgqbVyeZRWqa0upXeD8OHjCVeyg+PtHr7fgvZ&#10;vtnBCL972J34fHncp0JPh+Pp97vje7Go2I6ixmJ9w0I4CNcHHDMwq6LhQv/6cf/2V1g/h71Y3sen&#10;m+/uUdMfd8fT97sDTArwBHxw+jP+c/ewRzsgLvyvq837/eGfS/+fysM8w9erzUcYq2+ujv/4aXe4&#10;vdo8/PcjDLepamFhbk78o+2GGj8O+suP+svjTx9+t4ekY2dC6/ifVP70EP95d9h/+BtQhm+JKz7t&#10;Hm/AG8fsCRuC/PjdCb/xCTbdze233/K/Yd9j8P/4+JenG6qcNwD0/K+//G13eNrQcMIwhc32p300&#10;FnevozWGyaICUpYoH/ff/nTa392TqcYjLOMafsBwJUv9X2DB4tQSkODcguXzi5oAa7dswY7bsZ3k&#10;KGiHYXtuwbZ1XdFntmDrdvqyFizXTvZAYMOrOG/B1lVT1WzBptaULNimr4e2K3JBL5OG3/Tt1LDl&#10;keWC8yCR1FXVdGORiyZpqfJyX7Ry201tS5ZsfsA0RdN33VTuirZL2SDPc9DFMSVtV+6GMUxd3dAU&#10;/bbvejIEshOibVPnhGgSMTazHLRt6lxYmqTfdtO22A1tnjplRJM4ZUTbp03XTl1VXFiaxMnF2qdV&#10;h+2myMbQVNumrctTb+zTqm7aiaCx/Co2NGM/tHVxakjvTTJfbftxWx61Mxpfd7QM98PQOzYwTYLZ&#10;aWpHd7QgV9uhmRx8NA2YdN1QHjYty9Ceuq687VeapmnGGjSlDaDS4txUHRpXXgWGxtkfLdRO4ak0&#10;zYL0QNW4IA7GDiwCJViJ2gS+IA4lZOmCOARPyt8t4lBcadXZUsNvsbR8MBHtZXql4vcqcmxRhnwd&#10;wkU7jyE3GNdnoy3hkN0Q2iLKE1ujZ2iLKDLcENn8wgjMaMvNTz/e3/zf239qzEVTDW3TMEoBm4xh&#10;lnZbN4OMbAPGDW8e8aNoZ8xP1Pk44obLEs+mboBLMGW7bSe4Q9kwEZ71UPcdlACMJ3W2Cw7U8JGN&#10;gPRxSoukyLNqp4HUkVCtUMauAM0acLjTt21XTaabbBHwN9H03b2sppEwcFTa1N00mk4G8Kgeunrg&#10;tRJbEj+wyu9mFajIoWHHa25Dtd1OVfBhyljOHWPd381sHizgOHYc1SBXWDd6VueJS/CWXRr217wW&#10;yL+LMRSqOExYQdtBZhPBBBNLa/rG5igTsTXg7hhWe1vJBk6jFV3z0hTICXRerpWGuTZDqYWI7edl&#10;ngG0eg6UioLDla8Q3abrRgQH0OhUA3Q+s5AadKWRXQ2aKsxBPRtQ3GAmCCVr/8vtNUIVZqQfmjaI&#10;SjfE6Ab5Vo0VxohrhTI5GMEVg4G/sR3gZgivfttJU7F+IcFqUVVVNQa5naBZG7EV0+FTujhiZUkv&#10;IIRbKzPwr1ZxxJvKdp+NCGYotoG7i30/hWUHR2EzMdAfF/NYYYOUSqcaOrrpPpsT/FGsBDfHquur&#10;WsSnGaZJDsvIEkgt9Hqpduyn1gy5mBbykS0GN89m29VbEaCmAaBhtocG3exktTb1WG+tQLOZ8Sn9&#10;hBCgA0xZY/js6mHxCR+7BhCWHtuXJNLuUhcY+gJDf+VAKpx+yzA0bwVuGLqq+77GicY6joo7i5FU&#10;bd1MpOkJDg3VIPpKY9Sb9qhE7F7Z089AZRNJxbULrMpseA9/RmIiqeD2QRgS4xGxNWUcehwCHJHj&#10;YnDooaqnMheNSdVViLEJQ/ZCXzQJAkCmlqMs6B9BEXzW/R9w6CTkC+UCDp3riqZAdFy75WinLBMs&#10;gcQk4NA5Dro4AN+u58CwLAesosSh69tB8LscE0MxtcExkBsqjSjhtNgOFF+TnxBDUp4MjSUB69wO&#10;FKaX56BJOmhC5XWlQWUnE03Sj4i6I8QuN1TQHtJ0QJ2hcJ9SRzSJi4fBk51MDE3F2mqxLwZPdg6Y&#10;ofHy0dJbw1MFL1Jp0AwIPYzTVsDh3NSQmpnmRrlTcrJiaLp2HMqrjKCVxKbadtBpy72xNECuy4JP&#10;Jn3i0w+VQ/INSV3VW8dmbCDoajvClCl3R0s/jMdh6MqLTctzXQ0N9r7iItA0zbDtHZsALIx52Jot&#10;lGSB1LOrwNC07dgIdJ9dbVqsm3acOFI0v6WRXZKmtB6w/4ujKMeHYhAUTbdF20rjdkbj46MPciAp&#10;Lj6G5rmKcXERnG7/fnERlFB+SB9AlxRXyKq4oLwEzAKxzkWuQqQ0cVS0nTg3hEtT4xSFAurmTYeh&#10;IY9BaU7uAgukjn/RoMTiwP0HuwjKfT9bcgJL+ef9bNFhX1+zbGh71ssGv1eRn606QE+KXDrxGcGo&#10;4QgT9wifTMvuERyoguuJbRnaUHKPzFQjTDKDscJZ0PU48TE0QLTG3gCQTU/WqHxkKzP22aCqFk8S&#10;HBVOGBhBTNluh8G6ZGo4FbZSrZiVVG2C7tg2FUoyCtLGVOQJTLsbA89EGasFQhhQz3bbw0ekWYJL&#10;aKsYoO5eVtPQy6oE4tdgZlQ/rlvBAuuhby3SnvwjZIq6eUX/CNxJZ7D0ONayp00jYemqDWy68lCi&#10;izIHtFKLIwnANKK52y1mSlVZtc00ynohKFR9ERuWuUl/Xaxq4P+9NP96lMmOU9ZsEW4knyoou4aZ&#10;GE7SNTJTF4fRRicrEjIIA0UsE/8GTwkbmVz9mrJimmVrVq1YLG0nJwrTsK1lNQG+mLYBfQkf4aWC&#10;84gEeGqwys2UsNnH39iaWxylJY51P47Bu9nD0WIWdg2IZpStHLbb1iw4MQBlWsiuczPEjVF4GC1h&#10;XAdk7yPmlHqIcYjRp9J7MQX5W4UbuYNfnoZpGMOYwmCxXWTDTyrtB2wlekznb2LrubvY82ZGvQA3&#10;bBe6UgzjJD2EpX7mwBbzkFsjVp+bY9X0MGCFsmt76wWhZRM/ws7FWGhZZlNRKNkCdPOscSMYC5TP&#10;Ezire7seB9wchlVOh02P4TMDK2ajfGRr0M0Tjg947YSyHiY52ePqaRBdDn8U89zC3WXWq5iQ/FEs&#10;w0Wedm8QM+05TSwV/8oC1aXZVgscYqmL++XifvnK7hdI47L7hcXP737BToiwFl74uAYAvyQt5d3r&#10;2f1irgH0KIrvUAK+kPsFtZfjQQ1uU9VjH8JBQ2vK7pdPuQbQ9wJgthku2IFmQOmTrgH0fYifz3DR&#10;YCxrtYxa8bzwXD1z2AAomduF4KC6D9cAMkw0rLr+GkC6mZHhgEWWBsvXDU3Rb5sYC57hgbM/8ahx&#10;xgaELzdWmiReA8hwMDhqj0sy5WBzTaKuAWSYQGtI3ZAQnuKUaxIcwh4ZwRaSuDgjmTWJk4txp0h8&#10;T7EzhgbXAKo+BLRnxsy6Uz7pGkA7iPstJ/LGm/KJ1wBc3dEy/GnXALa4lcRh87lR03L/idcAoN2W&#10;+WhZ5lgdx+0JTdMgHmgMl0Fy/dHi/InXAFz90ULtFB6CKpLALUgPTtXLNYBowvtwXzE7EuzLaAIh&#10;FK5kC1hesFkScdRsfMRiZSbidWHZWAiac7KoXc0WkzJxTlCai1iMuEScLGsXMW3Lut0XjN+91gLu&#10;kgYev0WP9q02ci2bkV+33mjnMeRmxUknPgvnFiNBrgHQ7ryMc5Oyzw2RzS+MQAnnnqkQRwRUm3Ve&#10;scPtNQCEq+qP9hoA1Pk44kWk1F4DSKdNtP1hL0VAGpqCQTAVVIY7AuEjjW+Rp4pQnykj3DFHtuNa&#10;whmcz6o0j6po+u5eziH4AOmAY+mxi2j20E6tGfH4IRNMbroqYxZhbmD5FseZ24DA9g4ApJrcuWOs&#10;+7v7NQ8WJSc004NB7hrZ9q9bg4CLscDDuO4awDbEsp9fA8ANkYD9LVwDgNXArNZeA0DkvJx4S9cA&#10;qilgrXCZnAXAm2sAZBssD6bvGoCiz4suxTFHhHuoBxsjTtcAAqSIawD92U0Jcw0A6vJyexdWWq2v&#10;AQC11AvKXAPA0jDf2GDgSRkRGpgOVcPCSrEsbXMNoLPCwtcAZMKAylpg1F4DWNNFugYQVgGUYutB&#10;0dcA6tF231wDgLC5x9RcA4BpqcfNXAPY2qs1Yk7I1oRLKsk7Y4fR/gqDaq4B9J3Fm801APRKt0dM&#10;C+HJFoO7l/YaAOW+UHuRuQYwTK25CiFmxqf0k64B9LIV4BoA4oQMTxIfwbjhWzjz2JlrAEoi7Whe&#10;cOgLDv2VcWiyCZaBaLEO3Ei0yj87tT2tfJa/CETDl4gtE2c3XwTghEL4DtXqiwDRhEFHDsz2Oaaq&#10;QWjCnxuIZNgjnhX+QUfzhXrLHDRRkYOGnt0cNBG1n1C1bD80COUYI138Wf2Yqwu8YeCNzza84pKl&#10;CCOZxyXDS2yuqPPNOlv0VoYzNwoYDMVYNpaIf5+X5FkOZ2wsFf9KaeG+VO5yOl1Op699OmFPfeF0&#10;4r3bfTqRLtvE27eIV0EaYHs+4f4tTFs+nSp8h1X4BY8nJBviGH9h4jig4Mityec3N6XkJIXxjaxB&#10;HzdZFvqEQnjdQHh8noU5cZBbbSix0ARUNTv98jz0qYNJ4Fxs2W5ogqkeJzoG8yxgbyXk3sXCEGyr&#10;ihNM5XkYb0dxnHRpBEl5GMDQSJ3A9Y/CXOvSsMC25KfOd0C7N3CLu6bbL9l50AQ+FtrL6WKhCYBA&#10;8MXNfC+0i7OB3UVXkrK90AS4XIVkaqWBIp05zQSiLpClr8DDUIxI2UaXnvL9MP7QrkaoaJGJFu8B&#10;6A259QpMtLg2U9XQTaTsaBn/KcIem7LwmZtlVQM7oMhES3iHHcHREy2xZekwV9ewS3Gu8sJYaZEd&#10;EURX7IUmGFrH2jU30LCxcYq6/HRoMa/p7lmhE1pmsSvw/cM8B00xIEi8zEMLrY+HpsC+4OChpbav&#10;JwxuaeFqChcP0geSmLt4GApkheB4hPyEULaMxKTbjpz8MDshhsLJRIu5j4mmqJEAmEIRCj3RQlsj&#10;L1FRHaGcLqnvSCQwOZhoMa/GlrMr5ofLUODVl/JBSDj83C4kqCouLkOB1IVsmReGy0guLmNQIFK+&#10;J5oCmzX6XpwTLbwdLkOUmWgKAOl8DbjQEy29LlUXGPQ8wM913QvScLksSUAIfOu5+45YRNopnhwi&#10;rlgInAaa+BJI4Y26uVyWnEOO/oMuSxalLbiyUgSMAPwCgTqENeRvm8kNklrmjlNcy2u9LlQseNZn&#10;7uvCd4IXfCaP6JAv+oce3TONT6Esrq2KTktDbna6zwahRecgCDoc80sYNB/r3Aw+rgM4NmPR1m8p&#10;yDGcQOES4Vi1EgMQA2J63EODkoVejVDdTYwHA1n8iRGqwMnWb38JNyS8REgAVTkhY6Hx/gLpCjcn&#10;0UOkaxPkT8gow6hMD/UeEy2wn+VgfwkhMEL454kfEdo+VAjRENx8mmrcYmXET8gYfZJmEnK1yM4C&#10;8DOF4ESBJBaKf0N3Yl8IUfKUZNwmW5BxGm7xmrIM1pzVuzSMrMNz7SPdXyGKuEhw7QExBzyjBMvo&#10;Twzs2E8kB8VoD9zFDG9kArmwGU1bXEmTwRsRQWKCSxjikTYSdBN6VebWIY1kWOUIJjMBWgCmcGGY&#10;+jaMW6kydpuxHvlEGI6fG2FETIeAD+RZVCOJNC7hWiUu+CEESX1i0IepGMxZ5GaXGCM4QkHITKCI&#10;ZeyoyKJEyJuMLHYBe5v4GhlPuSqktLEBXbg9TKPD0Mxio5YYXVPSWxbJCZFvupswLmFok7BiJZnJ&#10;JSSHvxBC4+ZUNSNWJLcQk2Q4IcJGlMtrZIAzXwjQEZp0/JRXbB8vhIqyEVcJLmPGyvDEgGbDiIv0&#10;iPIEY66fiUacLJmemYBgkUAQi8S/UpRREK57RVHGKLLVMiTB1a4py7DEWb1LqwKXbOOl4tnvE7ZL&#10;pDUG0sHrApeKqbI4wIxgxE+IBVwaxyVuuDsfJBtLzUZEUiRs4IZjx3Cbt8GKIAo3t6rjoArqwABj&#10;XXcA6RzC8Yu0q+LPin2rCNPgvjFW4eeW6JoKTw4ZbsMURBZxu+cXjAFuyOwSaOHm1iIhsAxX2yL2&#10;T3Pr0CURpXZAoi7ziVAO5sbohZsbrtSHeMauPkt2jYQbIeUBUl0i/lStkmW9yK6Li5/84if/2n5y&#10;yMkLfnLeZvx+8qrFwRYOUbw5Hvai+UIxkrGQKUdRXHgMJilDXySKi+om0Fh4sJQ9C80yuVypBYQZ&#10;p5aUvOR8MzZbPXaVBP26qsfIJ4Jy9bo0BnekO8rZ1luIHNkCS+OjCVwcDD6OC7FFDmcEW/JlZvug&#10;4fTyEOnSyCBRrh67/YoZMKXJ15ttOiQh1Y3jvCafeHb9aAK+jpytXuPgruo1gWt2tdfLJV+a4BkH&#10;aJKXGMCoIvvAnzPgKql2LuhHrMeEOyXdyUUsWlAiTtCGi1iOgEScLCMX8RlglZRnF3EOmf9ssEtk&#10;l8AukcslrIvFhDVIKhMbP2Nd1iQKd6N00Vgg/hVbIxRkmQpaaSwQ/0pBbHrhBF5TlrfKbL3xFhft&#10;qZ6C6SJVbF78K83k/YqHyV2w3J957JfKXjTpiyb9tTVp6E8vaNK876/QpEeAjWK/IiHaQBcNWaWN&#10;NyKg61JkFGnSiE2VHIHY376IJo2AJoSYfdwID4cmDbljRSu1pKRJ94igpXTSWQ5amcbjSSOpW1kO&#10;Wj3GS+EIWixw0ASouS1y0OoxgPu2yEETuPpg1GMPB0sAQKc0SlpDBkbOkWjZedAElJyvyEErya61&#10;pAlca0nryd2Ae4+lmdYELg5aVcbFZQ5Hyo6SJsDjXxzym12tWlV2rVZNgEenyxxM3ChCo/HYR0Eg&#10;zikaso+zvTCBpj4eWq5xIRv53ks8tJxiqAYKAc1Ohokz7SlHYJGHllRgGGyr5XkYClc/tKy6lq0J&#10;NH22bi/21CXSiUyQS6QTpxx52h83v8wpfX4IqHuyQvEbuowYgY5hI/UK2tVMvs5yz0c6fbYpKlsT&#10;maKyPS+Zonz2cid46wi9n01R62gQuwwbX3i8EY6vxnhB4cgIvhF64ZFHI7qEWJ9jTqzkxHEu+ie7&#10;DglthQ65e02VaEZwCYErLFpWQ6WNfFoyFSttbm51D795oIMvUldJD/IJ1gKPqb39z3reJ/TtGvqk&#10;cIOz1V7unz8h/6bN7z1zY1XL37e2RwZ0WrDXCE0wTvp2wFAuf2L9jz+t40ZJ5AVpQc5hKA1qcigd&#10;sHyC19w6t5fXo12F0Uh//hopH5jcVv9q7nC9RhpD7kzTTuTID8Ec8GbahOis7zEnVuTcc4ArcQhD&#10;YH8wrqjb1Yz8LLLQke8Eblw1YPNqZqXOzY2SQogXE1Va2UHUEDKDSEMmGzvFKlroWydJWWgvKkoq&#10;AuyjGxb3zYw7df6EDcOmaJq5saLn7hvW0CgBLh3ybRhuDd7fk09IDGRdxawact9Y5XNzazHNMm/9&#10;Fs+E6clB8E5wg6MhNtkIK4nMbV3fOtQk3PDYkeWGLyHSEe8L2KCw5dV/Nm8hhQ8m9Gl3es9nHf2D&#10;k3vxLB9Pf7jdf6Cz4t3h6bv7hwdehw+Pm49vrnqOOrvZPb25unvYnfhIfdynQk+H4+n3u+P7zc+7&#10;hzdXx/3D/VsZqA/3p9sD6gGDh0f8IYzj+PT94Zvf0r9+3L/99fvD5rA/0cXyzfHp5rt71PTH3fH0&#10;/e6w4//58+3h9Gf85+5hj3bg/XD+19Xm/f7wz6X/T+XfXNHXq83HAzX4+I+fdofbq80F4PraABe2&#10;lRcALj5z/AAXblEjekw2KQBcQ3wBIwJcY4MMavFKNaWDD+L8RRAuqpywG2HCQpD3FSPujd+YRDra&#10;0JQSxIVM+biJVmChTWEfC20Ku1hYAmRigiWc74W2a7En4PpkoReaALGDuPBUYqENYYrTKbLQBNT6&#10;Ri755SYDe2xyvg54eKTUC10ej9B1csk2x0HDVlWPON4SC00w0hsGxYEyuBWeFKQAh+yi1QQT8gaU&#10;x0kDVx3egiFwJctCE+A2clXuhUauOijDBP1mWWgCegiizMIgVy4ehqKv8BR8cTYM2OVjoiXcyURL&#10;LEDp8kZl0C5EoePWekkAybhN0gFHQ3EzNARQpR1CbsArvoCenXNTHBG94T5nTgBJa0u9QGbM4tI1&#10;BNigHUJublXjIRdcWS8sXkMh90WzndAi25GtVmSgKZy90ELrY6IpKOSzvKa01NJUlxeVpnDxMHek&#10;Xf0wFGQ5lvcSc0eaEIpiRwwFEo/yi9f5U5ace2ntIgocd6QL68pQQFvwMNFijnSrnB0lK4Vkf6Rm&#10;OXtiDucGT34Ve6IpnHOiRR0P0eFNgNJwaYoOgisXnnOiSCZ66nwDTabcE00Bg5QfCi5MvJZevIaG&#10;fa7UE0OBxJZlBcvckfbJiZb353MC6+4Su7UOAcYi1/jxJXar5KjAaaAHLIYZ+SLlSJ3T1IJKEurh&#10;ihsj1c6QR3vTSY7d3JD/G/kaig6iAH7Nno51kYIBF5zJ18UKBpB8Jl8XLRiugM3kMeTOOXFni+7f&#10;6Qna4sSFAKHUd/wWIM7X94A1zuTr9jfcojZr/nKrOu428vcz3lQQFU1uVbPCsuTeYxWbp4ChozD1&#10;s3vPBlwyWPSsdCwT/wYnIGFXXJaN71BzLGNB50jRhUvS4xaZYogi+QZxNVJWyojnBFg60ydCl5gP&#10;w0Zx8RadEXjTDM+C0uJDKvyz90rh+kg3q3GZzHj5GGoKdIQhuRnCKRoeTSbdzjqS6BKd7P64Om4z&#10;2RPsJN0jPGmRWxxUGUZGkZiC4aFAEcssDTweEwiX8fBSsKR1j6OLxOCUMhmjNFFmKKosfmoISgqf&#10;gBEttmyJW4vOylyiSut8gRMt+GvHEW81aW6MKkmvCC5yc4NRFN7aGBGQaJxmuEyxDSsU137MJDMu&#10;w9z04rW9iSMqoz5TMEIT2hfLxL+espZLoMB6gW6NaYDXFKkk1DQAbIMLjj5hpVinGgM/8okAHfeY&#10;1ZQfP9CN9mov7nHCDS0NQcC5bgghQPKFkB03M7jTYf+g+R2uVBqf83Ud9DEYatY3GZ/lJoDHzega&#10;qfKZEZ7etmur7oPfHndgW+PgJTyIaRghcbOq4PIT0WjoSQ01WzVMW6nxmlyQ6gvDQswrKfnFPaxF&#10;egtZwXiXRFcGaYlOQFjs5kty5L/cpbPVOlMAwaG6cDTFIvGvLFN9mjwrmvPKx+ACthkDi/kQWpQI&#10;jLCo23h2wSZL6JAiQSQCW+5Z0gMCYmQREMASONn67S/pWItnqMNh0XU2tAPbWdzWcSXZnFqMyMjy&#10;IaTFza1GQG1Ydg2Aa6KLmy7WT3zABd003Bia+YS+4aWUED+DFBFYNYobRiu41zDIcKabT/QsO8mt&#10;njM7dvaXjCSqjCuT3lQ1VSKaQrqN2/I24oDBGubGIAxRkX5UFBCcz2G+4Ra3F7iRsRH/g3eymEQi&#10;DjKjNuET0Bg3txYX3sMWuO3tYzXI/xLOUXqSw0okwTehb4Bl3Nyw7BDVQB1okTbV7JwUsiL7D04H&#10;5IFR88Y4DlNl5u0SA/Dfj0eoPBUdB5sT/0AsGa3Og/7yo/7y+NOH3+0R1oA5QYQC/5PKnx7iP+8O&#10;+w9/2x/efkuRB/i0e7xB/AGiA0+H+ON3J/zGp7v94eb222/53zf7DwjA+OPjX55uqHLeCxD98Ndf&#10;/rY7PG0opOLN1Qke7z/t//J+93TLBXY/w3AQIaECUpYoH/ff/nTa393zxzm2IoRcfDw+ScQF/rH5&#10;5cPD4/E1yiBM4nR6ev3q1fHm/e2H3fE3H+5vDvvj/u70G7Tt1f7u7v7m9tVH9OwVgmC2/K+nw/7m&#10;9ni8f3wXGxW8+ojjuH+LfkC/eCEGgPcEfwwA5bEIOW7okgtcBrLcYwwAdjB6z54vuWCLZGHA3vFF&#10;QgBQt2RVZx4sZfkQAFJYCEJGNqi4nT4jME9/tB2eVgO2K714gQO6lxBnFwfsDYnAxUETIIMOp/LO&#10;9gFaSeJQ491l8n5k+6AJUPNQHCVstIlDP45FBqY8Nki+p5ObBgP94zmpUg90edhGyABdmGcN+w94&#10;harEQJdHtB7nWs5Ogob86TU5cndkJ8EQQEsudgHnVpqEtsGbcSUOmgDmCS5wFQYJWtc6DpoAYSSc&#10;uDs7SqRqJRY1tJriMBkKOIBBUeiFcfojc1PFWc5zu4almIYt3z7JrVfjwe85ViU72aY8no9jp2Z+&#10;pLSQIgK151y+2V5oCnY55RloIW3xnkSZgaXoyqOkxbTDO3jkOcuPk6bAhUkHDy2pPh6GAiNa7oeW&#10;VbS/fA5VmgJGjIOHllaXeBOQnmQJRxdyiZckQ8urj4ehQIa7ovSR3pZaVXfTUJRwQ0GJ1oqnhfHe&#10;41Wl8tI1FAjzb4t7oXXek5VYWruGogPsWJwPMs7SWAEXdPDQFLjUwW+6ZMWccKLEAy8TYgYLMmgo&#10;EETumHMtta51ZTKoP1u7UBkvvusEYbjcoZhlGKfJMxShI59fCdOnidkoIJPfxRm7qSZe50vENqmJ&#10;k0Hu4oz9TxMndNJFjI1NEyew30UcEKM03PgtBqBvyC6+63mlwjhdNXRnyw0w8yryswWHc3oV+dmS&#10;kySdblEJHrd52axbdXRQ6jWL32saT2egIV8XMUHHmyFPfiGXyAQgMvVdwE/30NGhZLiv2+HyGcGl&#10;FZ/h/hWdli93stVA6M8MqQsYy3ojd4JhgzB1cymL7jNS8Kx0LBP/BsCccAsuy3BBqDmWscCtUMBT&#10;Av8iDSgyWp5d14LHUGYa+vo5Hg5sQdpEoEFcfEVgGJfzw4YJVM96g+C2Ttc4kYeZqozAMOEM0kQC&#10;ENzM4OoJPkhEaFqvzzVeDZdxQvbn3uLCwByYGYMJbmbIryznSEPJn03r4/VB9C+iZDL2hD4IK4IV&#10;3KyQXjZMMvIMW9cH8o8HvLvGLU/jm2IkgrmRIy5tdsUpQwpXOHNogVCyc+MVIYMaWih9muiunZoy&#10;Vv1C3wA3LPYtLsuwdAnHkMoIPggUsczS0p15AAuwOXyR9TreoiScQLeMoQbmwxDCYsuWuMHNGjYu&#10;ePDsBT+MUMwzjBAGg/sz6CDcCExY5Bb7KOMACEHKEzTgGAVc9Zb12rXW91Hh7Un5co3HfPQQMIbA&#10;TFb4PeC3CE6p6xrvGpi5pry/tAzoCor5QlgCf0Fy0eXOLw01eoLSVCFSw5sK4UYJhw98vf3ZJ4AK&#10;TMRgQRg5W70daYYImILN8kARy8S/YVbI1H+x7Ms+1nmNsmkTeLy41ScZaMnAPmuR7Yu0C4lEw4Dg&#10;TlJ82jR8gl8xbC+8K6gZY2Oce8NG9uJYLXGrQSjbJvnTWarjHo1L0vG6Nq6Om/XBZjlzY3PbzY0O&#10;nbBJN6P1IiLVeoi+wAKxpxbcemE1suHt51bTHkyLroMzw2wZVQuRl094NMK6aslUl09kgvu5IaBK&#10;ztYePktz2lGWPln9yJ2AWC4zbzDamRsb425uiHuawgkKX6npG0Y2cAN2LodQnNLltWvXRVz50Jsu&#10;95YvPsuv4rPECfKCz5Llze+zhFs5xvvBZzluYQaxcEWf5YB3WbDJs89yiwcJgnx9EZ/lgMdFCG8T&#10;Hsz2mQvSpLhGTJ7An7ElpVvLCNFgz0CWA/aqBAG6OGC7SQQuDpqg7uQqIHOSsX7W6R80jtl2mKPS&#10;KGkCPFbMV3GzHLD1pT7UiHbh9IU81y/MgyFAig6Gb3PzgINjHQdN0I0IhSXAPscBQpA4QEuQfHC5&#10;PmgCFwfoCus4aALXWtJeCk4Hnl2qurSreohu6kC5el3aNT7W/QjztbiMDIWPh5ZPvP/k4GEoGnnP&#10;OLuSjAOyPE6mOC568oPJeQZaQB0MdPFqizu0BVEwt40hz/wKd3YpGQoXCy2fPhaaYkIAZLEXWkDb&#10;ifpdOB3M5WR+VDo/DVo+6WmWMgNNgXEtz4SW0R7ve5dFQlMgg+lYHictqD4emsIldsbvSCuJvNPZ&#10;FWUonvGANnzxWkUIx+cIEfMkYcLrMF3IHuy2RJzgJhccDTnUxMmGcxFDYjRxgtVcxJAFTXzxWvmW&#10;SrjflKZbbGS3/yDcaJrJ1621y43LWdC+6I3Lz3a9yIbNrhfWpJdcL2yGsdilsxN8X8Lj2OB5Vjoi&#10;g/GvwG1zWbZ6gu0Yy1jU5JwCCJl4LyP00m2Ri5EZs4EjppNQsYlkP9HIlXF82LuyW1UAkQx2hwfQ&#10;YvJDuI0MPMTmEnMDqiqJ7J9xi32U9s0UfCyejYMty4YM176mrJ65WF/8K20ID164C5a5sy7ubOlc&#10;ltXl7AjEpzlIr3YVhJ6YLcfKqiwPf1HSV89qtQtKhpVgRAE7kf7N+LgQmhxcWb29TMaKrTQnnY3F&#10;pYr86AFvhashYDTSAgD14dYpPF0GGmUFVyZoza3Inj2KdAxP/VleXOSulQMabxhbtwZrodIp0mDD&#10;yNkRswtypigvNdY/pScEDJzPy+WSiL4Kcrkk8hUuieCYeAFwZRn2A64dnJNRiJA6DnYVrWb1piAy&#10;NEHG+E1BpL2NevsXAVzhh8ddADzaxjxeAPrgZ0mQ0VShBbDap9iSEuBKDwqTTZ3loOGZqWnYps5y&#10;0Pgp4h4oYj3LwJTH47xkUGcZaLjFw0CXR6pPoC0FBho99TDQ5fG+d0VYaLYHGmphfCk7QLq0q3oN&#10;zJSr16VrCpYotV6DLJ7h0eVdDDTE4mGgy0MzbPhZx5wQaHwFLtqa4qGzU6AJ5G3EXPUGNnXVbymw&#10;gopLiPSLJPnU9uJWYSgwDw4eWjR9PCwFPVJUEAWyhVM/fGOlKejKbZmHFlAfD00xtGNbFAqyqud+&#10;II6/uKYMBRKTclrZ7LZh8NMa0THFvdVQgAff/crz0NLqm3NNMUzIDK/nHMbWBUmMFo8PHsLa06ja&#10;OnTngiT+fV0kMm29erjxG7oWYQQuCDTYeTMYF53uTnJsmIZ7jJlykmMvNOTrVtp/MJIoE/gZcdCi&#10;DxAYJ/vlEhjH+yPPAOveYeHMYJy1qAMGgUAzmTWE1do4M9xHD7FYU4PtXUwNoWJVXTiRDh6XaBGJ&#10;QLxyiHAFRCJJpyJEN1G4Ha0exE/Z4DTSueQLqeNuXghZFVlCygxEMrLFIq2fv4yt5KKKjUisWDFf&#10;ZGWBiETAmnAgiEXiX+EaoCl3QdZNszUm5iuKskKarZU1Eh7v0nO0pKpyQVbfspXOS3NNWVansvXO&#10;jV1TllWos3qXhANoWQj/HhAoayUAEJ0cbnhWx4YDIyNbGBdWowIfW7/9FYQKoLUgZKCzOb4QYh7C&#10;UumTbQgpXiIepFC5uSHHCy4asMAhcIvFKkoBpD1Ee9NDLwa/nueRVatlbhdI7QKpfeW8K5CTFyA1&#10;3un9kFq/RQAbTAYcPJR3pZL8cjOkhhvQlNgtPC4MJ5JoY18EUqO6KeGH8HBAasgt14WHeaUlJUiN&#10;bpRQ8oEsB226I0GYXKhHcn/u6xIHbVVXALA4uoPH6YU+aIIepj5fEc9x0DY1J5nIdkCXpnRQZIHj&#10;ObyXO6DNafLVcZhNrgOWYMTrCgUO2vzGW1yILipMgibgGJ5c+zVGBg8jgy3ZEdIEuE4lGVFyHIwR&#10;jctdxWWqCRAWXF5EBiVD0H9xmWoCFweNkuHdFL6enx0lTYCsZMCKC7NscDKfrGmEnFJsFkXB4GRI&#10;qz8SypLthqHokMqKM0vkZtvEJHbATDiyOicQhgI3VSQPUZaHllI8lAhYutQPTQGXvoOHllNk1BrK&#10;Y6UpMB0S/Jzth5ZUqJ/8DlF+PjQFFEqJyMzyMPJKCfKKY6UpkEp1a46JC+p1eR2ZAAOgOEjX947y&#10;8dHP81eCxfhI2BFrUm7kSWyQRHxBvdyQHbYgA5pFHdOJuWF3MeTJBPQBhtg4DHkCWIj8s2Er2Rg5&#10;how3vCXYisrIGLB+GzTsPGyF4JKQYhv63llqYJz0AfiBmmADs0gd5v6ynrtsvRoQK1jmI0V40TgN&#10;TXeWSXpMDZnOgnhYNWYq1nnd3HBwCawCy8ReQb3GGHKFeA/SXumPl+VJ+3Uzuq4CGXR+mzicslEy&#10;I6QCtkPI6rJ8QsL6BE6bQVsCN5CnKyQPaAagigqNw1PUAUlBgoFgc8iws+IsA+juE2mS0BswVdfI&#10;3635ICV8AHOQ69hc5WcVWvpEurGbF25KhNhZJG2wl06xpkN2b8opYNqB55BDYgbWYhe5WeQQAVPk&#10;OUOfNEUsszjaXbw9DIDThpZVgENlbuGltZfrWUlmPqz9LrZsiRuA4yBWHcBpg07R0wLCDfclZGgT&#10;ypSEkfVgNze8PhoSDfdIqMGzFavs8N6CnEOUQdWMOmvO0jfSiJe5BeBKB7DKSmSdmKlZ1w3U+S0K&#10;qZrDrCF/o4XzOtzjE8wBmWYlCjR1gTRj5sQa73I7jbRJC3FvO7hPECRpR6VFjJ/sXmRv2A2RdGTh&#10;Rrqvm1uDmFfZsnGTW/LNxA4gl3tYDHQ12swBa8uhb5QqXaAUu6LsL+lbhXwL0kqkcLDZRSDsARhF&#10;lLBdX0hoHvZR1oeXuV2gygtU+ZWhSqzcF6BKPoRWQJV41iE8cAIIbdrGdyvSdWts+jgmCKrs4dSL&#10;59iXgSppxyIjlHm8APMZbAMtIBwrtWQJSNTIIx6BkOvWOQ6agGoucsDZk8JgXBw0QQe1qMhBgxQd&#10;ObdKo2QIPBw0RAHlCcE/hXnQBNB1KsKYsvOgAQoEMGFYCxw0gWuUsC7TPODpFX7lOruWNIGLgwYg&#10;XRw0gWstaQBSruHmlqou7aoe+0QaonL1urRrfAxWCSUDCG1hkg2Fj4eWTzz4xNmbs9NssEq8SzoR&#10;dp9dqwZ5rGBjMTSdmwlLgdd56B5unoeW0QrPUhSHyhC4WGghdbHQBBz0me+CFtEGz44VZdoEADoY&#10;aAn1MdAUCOVwzIOWUaiueKO6tGY1hY+HFtQGOfvKk60pEN/LEZ/5ydDSigz2joNOU7j6YW5Q4y0J&#10;fqsgK3uGwsdDy7ePh6YoLyrS5dMmSI1nz1xOuA2Fg4EWVB8DTeEbJS2pPUz24k4LM2nuto+HFm8k&#10;N0O26oJkEICVhpZS25APM7tqzRPQPeFsRR5awl0nBrneU6t886EpnvG4eDouno6Lp+NFDw+pQjAP&#10;k5cGvwMI43MWYC805AnD8ZFjmzPkjA65PUyXTAFq4tb514JDJM07fq+Z9xDOOJOviyoPCN1Mvm7V&#10;hfjkmXzdqqPDVa86wSTdqy44fmbu6/xrIV/rTG78a0WXbAhNm8kjqsPOwc93z7FqRe450QQW3XMJ&#10;rKYysfkz9h39EAGHJhiHB1yXjmXi3/OyfI6HJRnLxL9SlqEVrrdclkESLsvoR7Zehju89RJwsbps&#10;eRxCZLi7YHkE2L73tpTsdC7L9nd2tNje5rKspebLwm5eW7QQcc5mJtfpLlhuJ9uVzoayfchl2e7L&#10;9p/tPGe9bEutLlsYBFanuVJ3wfJosT3jbSnZJVyW7Y3saLF9wWXLq3vu2FLZSwrdh4tP5+v6dEid&#10;WvbpiGLl9+kMyKsf8kVX22JGB7hxRW37Ij4dvssBk57+hvtRz7LJmhS6KqODtKTk06HMTeWL4AoB&#10;UBkdXuagMSJcgSJ0JdsFUx4RG+E+/ssMNOJDd6xKDHR5ldHhZQYa7vEw0OVVyoWXGWisp5xyQZd2&#10;Va9hnnL1ujTfVAPwhDiRl1uvER7P8OjyLgYawPUw0OX5Al2pBxq95StqpSWkCRjFzA6Q8cy46rcU&#10;c7aFlyfBemY+J6NDhocWTdd2ZHw5KttChoeWTt9YaQofDy2gPh6aQmV0yPRDSykiJpvVGR1itoUM&#10;DyOq43ZbTsejKVRGhwwPLa2+OdcUKqOD8LggvhfE94L4XhDfhfsMIfwygWdyy9mN/FXYdzRwiN8K&#10;NP1s7E101pDRAXvZEvbG+yO3YlVGh/DMHDI62Chx3OtGMDB1ijI6mNBZVtXDp5UZHQI6POHCnAku&#10;naYQAo2MDkCYMHYxRhQ6l8S4jqSOx1E1Ua1LcaCI3xb/Ba6lI9JNV9gjrpX6NYytTStB6p18oVRr&#10;i6ws0JgI3Ika3AVZNw1NiEzjX0E5E/MVRVkhzdbKGgkPQgEImguC/7NUmbap89JcU3ZNloY1ZVdk&#10;dMALaLxSgCLZewh4gSssItxntIHLpG4xFas4i6toacHWQxUuPYDuLIPKgMylscqzT6R4xU/rMjrg&#10;Qgb1jZ7iMaIIaQ8doIwONkKfVHumumR0+Pn2cMKTS/vDP682Hw+7pzdXx3/8tDvcXm0ukNrTV4bU&#10;IAwvQGospX5IDVHSU3i5EBc9xnQxJ4VJT0jSF5KkTuFRTxzmXwRSG1A3351mHnxAFSA1tGAkNCG2&#10;pASpdXiXkCPUchx00BXVXOSg7XAXB0OA9ysppDLbB21TIzs2QDjEK+X6YAi2SHxR4qAt6hqPlHJc&#10;aI6DJminXhIe5ubBWOAeDpoAC5HTLmRHSVvTKdQ71wdN4OKgbWkXB03gWksaLJM45lwHdGlX9QYp&#10;K8qaLu0aHwOU4WoTo7/ZhWoofDy0fPp4WAq8aFmSBgOUlafBFK/oycwiAy2gDgamOOc8zoka3S5L&#10;cYF1vy3vqoZCINQsAy2bPgaaohmbdigOkZbOdhwlgDInDWSxzt2GzsbJZLP90PKJVEVTcWMlszbx&#10;wPOrAPkKezfZjInCx0NT+GRCS6rrGKW7y6lVz3hcYMELLHiBBS+w4L8aFixG9AUAbgYl16VZCRkb&#10;ZvIEn32ZfB18OjEoyafOEijJuzMjBqywBTTkpYBANieelY5YUvwbgvzIuOGyMKPSBfFYZglhmWvH&#10;3ViMjcIEOwLGuDIAOwKjRPyRDRD7ieDcIgDZjBQASQhLC9ySw1BjlbgRD8CMP7WE7KiGsDEin8jK&#10;WESPYh9lHGYKPtcCRSwT/0rZOdhxTVk9c7G++FfqDUGJ7oJl7qzp8jisKcvKaHYE4ptPpLV6CpZA&#10;UNI2uZnugqwNnrG2qynMFZoITR7rB8kJbcaVFleNodDgU40UJAaaZ80xfKK0C1hartWKp6NaWa2E&#10;/hlAE8nUAjafwOu4kFm/Y26sGy5ysytlpijP67x3LJW9hO5dcMavjTNCtF/AGflWgh9nnGokhZYD&#10;RjLHhtMn4YwQaHz+2plj4zGUxxkps1YxaakGGXDU9SEL5MscNAEyauEBkELCTA0bqsyxL3PQBJRF&#10;q5jaFSOejMKYOfbl6nVpyhzLLzTnMjNqWAKzzs+qINfTyxwswcrMsUiMFDOvvsxBwxKI+8dby4VJ&#10;0BgDMowB9wQUm+uDJqDsscX8tBph4OxuJQ6aABdmywtJ4wvIAiU39HN90AQuDhpdgF9UroXnOGgC&#10;yp9VnAcDHDZjV4ckwS9PtaGgrFlFcTBRfMh1XV6whqKDJ7I42wY77KC98H3n3FAZik/IHotMTyHn&#10;dGastGxTLq3y9qdltUFWuvJ8aIpPyR7bxiy4mX4Y+Ub22HI2XyOvZCGVxM/Ajpfsscf70+0PWD5Q&#10;xpOdncw2101XrAtNnHR2FzEmXBPHmH9fOlBR+FOz43U9HzG2Yc3ZxDsVgQ3ssJp4Hawhpk9qdrTj&#10;fM2mbVGzxu9gI7nGm3Y8Q57ChHzkYiymtmNzW8X9bKH9B72+TlbqL4+f8eiRaCVrssfGmZ/RqCU7&#10;HNljg7FNWS2MsY0TMnwaoCYYQIlVYl4qrOvGWS6iRvWIZEuBrsObKwoaosyMInRw3OCur/5EDysw&#10;Feu9bm7O7LEGvAqgImvAbkbXUD+4fcgea9EFJBeRPQzX/ywUxiozE+GhjRXZY/HGAXJakpQiBa4N&#10;8EM60EEE+JoyvushZPU5cINe7O5Zj2eqhFsFVdRMGJ7hide1UKOB+ViVFm6kI/u5TS2iNKlvyCJr&#10;03PitaxwmRpZZKXKCNOwWs1UrM0ucrMwDavJzyhimSUxqTq8ZCQUyCJrosawcDEN1GiEjwFKUguX&#10;lWX5RFrwYsuWuJHCKOOALLKSvTB2FqZlGCJkkT17kIj0ZubG+rCbW4sBlLMSVZ4lkIb2LpIHZcsm&#10;N2UNWvpGmvEyt5ezyJJuzNRrssjCbSw07WAXHG4OjiJnQBWxV6g5oFyo0gXWfJfbaTYuASjbfhwD&#10;XVPZld9SBmduCNkdZuWzrhw/rcoii8RngQ4ipztQ9+lTs8VEqb7V4C6jSG8ppMPW9GZpfeGF+5A9&#10;cyGLbBWkmrLIGm54xDqM/yWL7CU88vj6x/3bX78/AIEnoPDj8emb34Z/fOXwSGy2L8CWvPm6Ycsa&#10;6EqDR674vNl2FJcswhVhS9r8sOkzbIms8NF0+SLhkVQ3gQPCg2U6D1tit+eMkJSfPjgwnhH8oFHI&#10;pt2WOWiCatzi/SogZjkOGoWsB7ybV+qDJmhGeoemwAHTm2BLFwdNgFBEdLrAAUdr4tDSKij1QRO4&#10;OOB0WMdBE9D4M/qamwcNbHDIWXYh6dKu6qFHpA6Uq9elIUcj4zK51kPoUvW4cc+XK7Md0AQuDhqC&#10;dHGwBFgVpVVEJ2/qRHmMTHFKTF9moIXTwUAXh3XBz2nlJsFCjwgEIHAsOwuGwsVCy2btYqEpoNUg&#10;P2hBmk20Y9Mg132xG1qe274uz4QWz7Zv+jILTcEhmNld1aCOeLoBiHlpKrRIWwaXeL9LvN8l3u8S&#10;77c63u+zQUo5PBik5INnKWSOygSblTTaYI/nQUpQjIKH0EMqBoVqt+nNWlx2MvYqK8Ci3ZNmGzhZ&#10;e9j+EssfAFO4x4vns3DNVhvcpPFylUC8KoOwsarKn1jLXeQWEabAJ1XGOmWgiGXi34BGkJrKta8p&#10;y6pett4QMOYuyLpXtkZWtkJLoQk6y7JClC0bQ9tIc3IVpCusmDos6jiU8W8YflJHuKGkyXiLkkZy&#10;VnZxDcGyFLyQogSCvRaXF+A95ougGbOEWHnhL6SUBC62dvtLKmyAVAWMtrOPKyHnYyf27TUeMVPr&#10;mHUY5pQC+2zNdqhYI7HFY4FLnNolTu1rx6lh638B8GHBWgH49HTnmxcyZB4vnF/i1C5xam/D4kpe&#10;a20dsm+OLNBcJJy29S5xanLOPMcmNYTzr4lTKwZtaswHeum/ZZzaMPLDH9kYMo38fNYr55nYK43j&#10;fkKcGr3lCExDwhhegLspSXJC1D4lTi29cp7ph5Huz3nlPMNDbwjsmSvtIAb/4dcai2Ol8Z9LnNol&#10;Tu2RhuDvbE+IHX+BgC4Q0L8eArrEqZE7+RKndnWJU/s3jFMTSGoxTi18+reOU2vCJU567dxgal03&#10;hE8Lr51Dg2aTnzXjZVTt5Tg15GuUkVkTpzaF17bx2vlZnFpHqDHtEM/j1EhDFmiCbmgst9NEdgVk&#10;GNhtxNOfxamNIZ/dQpzaJ792Ht59wWvn53FqeOFeOvA8Tq0D/shxNivj1JyvnRvc//La+R7haXcP&#10;+49Xm0uc2lKcGiLW3r3++A4Ra+QrR3bD9/c3v9+ddvo3x7W9vq337/cPb28P3/wPAAAA//8DAFBL&#10;AwQUAAYACAAAACEAi9SsPOEAAAAKAQAADwAAAGRycy9kb3ducmV2LnhtbEyPwU7DMBBE70j8g7VI&#10;3KgTStomxKmqCjhVSLRIiJsbb5Oo8TqK3ST9e5YTHHfmaXYmX0+2FQP2vnGkIJ5FIJBKZxqqFHwe&#10;Xh9WIHzQZHTrCBVc0cO6uL3JdWbcSB847EMlOIR8phXUIXSZlL6s0Wo/cx0SeyfXWx347Ctpej1y&#10;uG3lYxQtpNUN8Ydad7itsTzvL1bB26jHzTx+GXbn0/b6fUjev3YxKnV/N22eQQScwh8Mv/W5OhTc&#10;6eguZLxoFSTLdMEoG8kcBAOrNOVxRxaekiXIIpf/JxQ/AAAA//8DAFBLAQItABQABgAIAAAAIQC2&#10;gziS/gAAAOEBAAATAAAAAAAAAAAAAAAAAAAAAABbQ29udGVudF9UeXBlc10ueG1sUEsBAi0AFAAG&#10;AAgAAAAhADj9If/WAAAAlAEAAAsAAAAAAAAAAAAAAAAALwEAAF9yZWxzLy5yZWxzUEsBAi0AFAAG&#10;AAgAAAAhAF9OjtanPAAAU5MBAA4AAAAAAAAAAAAAAAAALgIAAGRycy9lMm9Eb2MueG1sUEsBAi0A&#10;FAAGAAgAAAAhAIvUrDzhAAAACgEAAA8AAAAAAAAAAAAAAAAAAT8AAGRycy9kb3ducmV2LnhtbFBL&#10;BQYAAAAABAAEAPMAAAAPQAAAAAA=&#10;">
                <v:shape id="Freeform: Shape 6" o:spid="_x0000_s1027" style="position:absolute;left:4757;top:4836;width:2990;height:4118;visibility:visible;mso-wrap-style:square;v-text-anchor:middle" coordsize="299008,411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lQjxQAAANoAAAAPAAAAZHJzL2Rvd25yZXYueG1sRI9Pa8JA&#10;FMTvhX6H5RW86SY9mBJdgwiFHhT/FerxmX1mo9m3aXbV9Nt3C0KPw8z8hpkWvW3EjTpfO1aQjhIQ&#10;xKXTNVcKPvfvwzcQPiBrbByTgh/yUMyen6aYa3fnLd12oRIRwj5HBSaENpfSl4Ys+pFriaN3cp3F&#10;EGVXSd3hPcJtI1+TZCwt1hwXDLa0MFRedlerYLU8Z4fDd5YeN5vlentqTdp8GaUGL/18AiJQH/7D&#10;j/aHVjCGvyvxBsjZLwAAAP//AwBQSwECLQAUAAYACAAAACEA2+H2y+4AAACFAQAAEwAAAAAAAAAA&#10;AAAAAAAAAAAAW0NvbnRlbnRfVHlwZXNdLnhtbFBLAQItABQABgAIAAAAIQBa9CxbvwAAABUBAAAL&#10;AAAAAAAAAAAAAAAAAB8BAABfcmVscy8ucmVsc1BLAQItABQABgAIAAAAIQDrqlQjxQAAANoAAAAP&#10;AAAAAAAAAAAAAAAAAAcCAABkcnMvZG93bnJldi54bWxQSwUGAAAAAAMAAwC3AAAA+QIAAAAA&#10;" path="m299006,411794r-299008,l-2,360179r54095,l54093,51613r-54095,l-2,-1r166842,l166840,51613r-51651,l115189,360179r127345,l242534,220318r56472,l299006,411794xe" filled="f" stroked="f" strokeweight=".18333mm">
                  <v:stroke joinstyle="miter"/>
                  <v:path arrowok="t" o:connecttype="custom" o:connectlocs="299006,411794;-2,411794;-2,360179;54093,360179;54093,51613;-2,51613;-2,-1;166840,-1;166840,51613;115189,51613;115189,360179;242534,360179;242534,220318;299006,220318" o:connectangles="0,0,0,0,0,0,0,0,0,0,0,0,0,0"/>
                </v:shape>
                <v:shape id="Freeform: Shape 7" o:spid="_x0000_s1028" style="position:absolute;left:8084;top:4770;width:4222;height:4250;visibility:visible;mso-wrap-style:square;v-text-anchor:middle" coordsize="422191,424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Z3wQAAANoAAAAPAAAAZHJzL2Rvd25yZXYueG1sRI9Bi8Iw&#10;FITvC/6H8IS9rakedKlGEUHQspd11fOzeabV5qU2Ubv/3giCx2FmvmEms9ZW4kaNLx0r6PcSEMS5&#10;0yUbBdu/5dc3CB+QNVaOScE/eZhNOx8TTLW78y/dNsGICGGfooIihDqV0ucFWfQ9VxNH7+gaiyHK&#10;xkjd4D3CbSUHSTKUFkuOCwXWtCgoP2+uVsHK4OGyz3Y6/MxP5mT22WG7zpT67LbzMYhAbXiHX+2V&#10;VjCC55V4A+T0AQAA//8DAFBLAQItABQABgAIAAAAIQDb4fbL7gAAAIUBAAATAAAAAAAAAAAAAAAA&#10;AAAAAABbQ29udGVudF9UeXBlc10ueG1sUEsBAi0AFAAGAAgAAAAhAFr0LFu/AAAAFQEAAAsAAAAA&#10;AAAAAAAAAAAAHwEAAF9yZWxzLy5yZWxzUEsBAi0AFAAGAAgAAAAhACf6ZnfBAAAA2gAAAA8AAAAA&#10;AAAAAAAAAAAABwIAAGRycy9kb3ducmV2LnhtbFBLBQYAAAAAAwADALcAAAD1AgAAAAA=&#10;" path="m422190,213124v,61207,-19815,111809,-59445,151807c323115,404929,272652,424950,211358,424994v-61647,,-112285,-19801,-151915,-59403c19813,325989,-2,275277,-2,213454,-2,151850,19813,100918,59443,60656,99073,20394,149711,175,211358,-1v61250,,111713,20197,151387,60591c402419,100984,422234,151828,422190,213124xm354951,213124v906,-40127,-13015,-79180,-39102,-109698c267343,45740,181223,38270,123496,86742v-6037,5069,-11623,10651,-16695,16684c80713,134018,66817,173140,67765,213322v-846,40070,13284,79016,39630,109235c156121,379915,242152,386941,299550,338250v5654,-4795,10906,-10044,15705,-15693c341694,292311,355854,253274,354951,213124xe" filled="f" stroked="f" strokeweight=".18333mm">
                  <v:stroke joinstyle="miter"/>
                  <v:path arrowok="t" o:connecttype="custom" o:connectlocs="422190,213124;362745,364931;211358,424994;59443,365591;-2,213454;59443,60656;211358,-1;362745,60590;422190,213124;354951,213124;315849,103426;123496,86742;106801,103426;67765,213322;107395,322557;299550,338250;315255,322557;354951,213124" o:connectangles="0,0,0,0,0,0,0,0,0,0,0,0,0,0,0,0,0,0"/>
                </v:shape>
                <v:shape id="Freeform: Shape 8" o:spid="_x0000_s1029" style="position:absolute;left:12662;top:4767;width:4240;height:4260;visibility:visible;mso-wrap-style:square;v-text-anchor:middle" coordsize="423975,425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j6lwAAAANoAAAAPAAAAZHJzL2Rvd25yZXYueG1sRE9Ni8Iw&#10;EL0v+B/CCF4Wm+4eRKqpqOCuICxYBa9DMzbFZlKbqPXfm4Owx8f7ni9624g7db52rOArSUEQl07X&#10;XCk4HjbjKQgfkDU2jknBkzws8sHHHDPtHrynexEqEUPYZ6jAhNBmUvrSkEWfuJY4cmfXWQwRdpXU&#10;HT5iuG3kd5pOpMWaY4PBltaGyktxswpux5P7mTZm91tetvu10X9hdf1UajTslzMQgfrwL367t1pB&#10;3BqvxBsg8xcAAAD//wMAUEsBAi0AFAAGAAgAAAAhANvh9svuAAAAhQEAABMAAAAAAAAAAAAAAAAA&#10;AAAAAFtDb250ZW50X1R5cGVzXS54bWxQSwECLQAUAAYACAAAACEAWvQsW78AAAAVAQAACwAAAAAA&#10;AAAAAAAAAAAfAQAAX3JlbHMvLnJlbHNQSwECLQAUAAYACAAAACEAywI+pcAAAADaAAAADwAAAAAA&#10;AAAAAAAAAAAHAgAAZHJzL2Rvd25yZXYueG1sUEsFBgAAAAADAAMAtwAAAPQCAAAAAA==&#10;" path="m423973,220017v,64420,-18406,114846,-55218,151280c331943,407731,281305,425948,216840,425948v-65257,,-117723,-19515,-157397,-58545c19769,328373,-46,276428,-2,211569,-2,149570,18822,98857,56471,59431,94119,20005,143987,204,206074,28v52488,-876,103438,17726,142998,52209l349072,6893r52246,l401318,141936r-52246,c337026,115909,317596,93991,293194,78902,268815,63153,240388,54807,211358,54877v-44033,,-79480,15401,-106340,46202c79786,130253,67171,167259,67171,212097v-1223,41186,13627,81234,41413,111678c136171,354641,175971,371786,217369,370637v30240,524,59875,-8508,84676,-25807c327122,327920,344092,301407,348940,271566r-73910,l275030,220017r148943,xe" filled="f" stroked="f" strokeweight=".18333mm">
                  <v:stroke joinstyle="miter"/>
                  <v:path arrowok="t" o:connecttype="custom" o:connectlocs="423973,220017;368755,371297;216840,425948;59443,367403;-2,211569;56471,59431;206074,28;349072,52237;349072,6893;401318,6893;401318,141936;349072,141936;293194,78902;211358,54877;105018,101079;67171,212097;108584,323775;217369,370637;302045,344830;348940,271566;275030,271566;275030,220017" o:connectangles="0,0,0,0,0,0,0,0,0,0,0,0,0,0,0,0,0,0,0,0,0,0"/>
                </v:shape>
                <v:shape id="Freeform: Shape 9" o:spid="_x0000_s1030" style="position:absolute;left:17252;top:4773;width:4222;height:4247;visibility:visible;mso-wrap-style:square;v-text-anchor:middle" coordsize="422191,424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o+VwgAAANoAAAAPAAAAZHJzL2Rvd25yZXYueG1sRI/NasMw&#10;EITvhb6D2EJvtZwcSuJaDiEQbAoNJCn0uljrH2qtjKTa7ttXhUCOw8x8w+S7xQxiIud7ywpWSQqC&#10;uLa651bB5/X4sgHhA7LGwTIp+CUPu+LxIcdM25nPNF1CKyKEfYYKuhDGTEpfd2TQJ3Ykjl5jncEQ&#10;pWuldjhHuBnkOk1fpcGe40KHIx06qr8vP0bB5ixLNzdfVbkqW3d8/6BZrk9KPT8t+zcQgZZwD9/a&#10;lVawhf8r8QbI4g8AAP//AwBQSwECLQAUAAYACAAAACEA2+H2y+4AAACFAQAAEwAAAAAAAAAAAAAA&#10;AAAAAAAAW0NvbnRlbnRfVHlwZXNdLnhtbFBLAQItABQABgAIAAAAIQBa9CxbvwAAABUBAAALAAAA&#10;AAAAAAAAAAAAAB8BAABfcmVscy8ucmVsc1BLAQItABQABgAIAAAAIQCxTo+VwgAAANoAAAAPAAAA&#10;AAAAAAAAAAAAAAcCAABkcnMvZG93bnJldi54bWxQSwUGAAAAAAMAAwC3AAAA9gIAAAAA&#10;" path="m422190,212860v,61207,-19815,111809,-59445,151807c323115,404665,272653,424664,211358,424664v-61647,,-112285,-19801,-151915,-59403c19813,325659,-2,274947,-2,213124,-2,151520,19813,100588,59443,60326,99073,20064,149535,-45,210830,-1v61206,,111668,20197,151386,60591c401934,100984,421925,151740,422190,212860xm354951,212860v875,-40122,-13042,-79164,-39102,-109698c267343,45476,181223,38006,123496,86478v-6037,5069,-11622,10651,-16695,16684c80714,133754,66817,172876,67765,213058v-846,40070,13284,79017,39630,109235c156121,379651,242152,386677,299551,337986v5653,-4795,10905,-10044,15704,-15693c341666,292030,355822,253005,354951,212860xe" filled="f" stroked="f" strokeweight=".18333mm">
                  <v:stroke joinstyle="miter"/>
                  <v:path arrowok="t" o:connecttype="custom" o:connectlocs="422190,212860;362745,364667;211358,424664;59443,365261;-2,213124;59443,60326;210830,-1;362216,60590;422190,212860;354951,212860;315849,103162;123496,86478;106801,103162;67765,213058;107395,322293;299551,337986;315255,322293;354951,212860" o:connectangles="0,0,0,0,0,0,0,0,0,0,0,0,0,0,0,0,0,0"/>
                </v:shape>
                <v:shape id="Freeform: Shape 10" o:spid="_x0000_s1031" style="position:absolute;left:4724;top:9468;width:16710;height:457;visibility:visible;mso-wrap-style:square;v-text-anchor:middle" coordsize="1671065,33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B9IwgAAANsAAAAPAAAAZHJzL2Rvd25yZXYueG1sRI9Bi8JA&#10;DIXvwv6HIQt706muyNJ1FFlWEMWDVfAaOrGtdjKlM2r99+YgeEt4L+99mc47V6sbtaHybGA4SEAR&#10;595WXBg47Jf9H1AhIlusPZOBBwWYzz56U0ytv/OOblkslIRwSNFAGWOTah3ykhyGgW+IRTv51mGU&#10;tS20bfEu4a7WoySZaIcVS0OJDf2VlF+yqzNgr9V2cyF7GI3d9/9pfT7qMx2N+frsFr+gInXxbX5d&#10;r6zgC738IgPo2RMAAP//AwBQSwECLQAUAAYACAAAACEA2+H2y+4AAACFAQAAEwAAAAAAAAAAAAAA&#10;AAAAAAAAW0NvbnRlbnRfVHlwZXNdLnhtbFBLAQItABQABgAIAAAAIQBa9CxbvwAAABUBAAALAAAA&#10;AAAAAAAAAAAAAB8BAABfcmVscy8ucmVsc1BLAQItABQABgAIAAAAIQDCTB9IwgAAANsAAAAPAAAA&#10;AAAAAAAAAAAAAAcCAABkcnMvZG93bnJldi54bWxQSwUGAAAAAAMAAwC3AAAA9gIAAAAA&#10;" path="m,l1671065,r,33002l,33002,,xe" filled="f" stroked="f" strokeweight=".18333mm">
                  <v:stroke joinstyle="miter"/>
                  <v:path arrowok="t" o:connecttype="custom" o:connectlocs="0,0;1671065,0;1671065,45721;0,45721" o:connectangles="0,0,0,0"/>
                </v:shape>
                <v:shape id="Freeform: Shape 11" o:spid="_x0000_s1032" style="position:absolute;left:10733;top:10271;width:681;height:1028;visibility:visible;mso-wrap-style:square;v-text-anchor:middle" coordsize="68120,10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z63xAAAANsAAAAPAAAAZHJzL2Rvd25yZXYueG1sRE9Na8JA&#10;EL0X/A/LCF6KblSsmrqKBBRBbKkK4m3ITpNgdjZkV0399V2h0Ns83ufMFo0pxY1qV1hW0O9FIIhT&#10;qwvOFBwPq+4EhPPIGkvLpOCHHCzmrZcZxtre+Ytue5+JEMIuRgW591UspUtzMuh6tiIO3LetDfoA&#10;60zqGu8h3JRyEEVv0mDBoSHHipKc0sv+ahSUr5/DZDf5sOdkdV2uz4/xaTraKtVpN8t3EJ4a/y/+&#10;c290mN+H5y/hADn/BQAA//8DAFBLAQItABQABgAIAAAAIQDb4fbL7gAAAIUBAAATAAAAAAAAAAAA&#10;AAAAAAAAAABbQ29udGVudF9UeXBlc10ueG1sUEsBAi0AFAAGAAgAAAAhAFr0LFu/AAAAFQEAAAsA&#10;AAAAAAAAAAAAAAAAHwEAAF9yZWxzLy5yZWxzUEsBAi0AFAAGAAgAAAAhAG8vPrfEAAAA2wAAAA8A&#10;AAAAAAAAAAAAAAAABwIAAGRycy9kb3ducmV2LnhtbFBLBQYAAAAAAwADALcAAAD4AgAAAAA=&#10;" path="m68069,73421v193,8041,-3194,15753,-9247,21055c52706,99971,44719,102923,36497,102726v-9121,48,-17897,-3483,-24439,-9834l12058,101142r-12021,l37,65104r12087,l12124,73817v6341,10956,14069,16434,23184,16434c39929,90350,44407,88646,47791,85499v3394,-3030,5279,-7400,5152,-11946c52943,66952,48386,62134,39139,59032l13710,50583c4867,46248,-518,37045,37,27218,-277,19749,2691,12516,8161,7417,13851,2355,21289,-297,28901,25v8070,-7,15900,2740,22193,7788l51094,1213r11823,l62917,31178r-12021,l50896,24578c46486,17189,38502,12672,29892,12698v-4022,-110,-7990,944,-11427,3036c15065,17787,13062,21536,13247,25502v,6205,4690,10759,14069,13663c43432,44181,52151,47085,53736,47877v9373,4973,14976,14958,14333,25544xe" filled="f" stroked="f" strokeweight=".18333mm">
                  <v:stroke joinstyle="miter"/>
                  <v:path arrowok="t" o:connecttype="custom" o:connectlocs="68069,73421;58822,94476;36497,102726;12058,92892;12058,101142;37,101142;37,65104;12124,65104;12124,73817;35308,90251;47791,85499;52943,73553;39139,59032;13710,50583;37,27218;8161,7417;28901,25;51094,7813;51094,1213;62917,1213;62917,31178;50896,31178;50896,24578;29892,12698;18465,15734;13247,25502;27316,39165;53736,47877;68069,73421" o:connectangles="0,0,0,0,0,0,0,0,0,0,0,0,0,0,0,0,0,0,0,0,0,0,0,0,0,0,0,0,0"/>
                </v:shape>
                <v:shape id="Freeform: Shape 12" o:spid="_x0000_s1033" style="position:absolute;left:11485;top:10287;width:367;height:996;visibility:visible;mso-wrap-style:square;v-text-anchor:middle" coordsize="36723,99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8yl1xAAAANsAAAAPAAAAZHJzL2Rvd25yZXYueG1sRE/bSsNA&#10;EH0X/IdlBN/sxtjaErMtpShaCmIv4uuYnWSD2dmYXdvo13cLBd/mcK6Tz3rbiD11vnas4HaQgCAu&#10;nK65UrDbPt1MQPiArLFxTAp+ycNsenmRY6bdgde034RKxBD2GSowIbSZlL4wZNEPXEscudJ1FkOE&#10;XSV1h4cYbhuZJsm9tFhzbDDY0sJQ8bX5sQqW5eOoeDP8/P06TD/e79arzz89Vur6qp8/gAjUh3/x&#10;2f2i4/wUTr/EA+T0CAAA//8DAFBLAQItABQABgAIAAAAIQDb4fbL7gAAAIUBAAATAAAAAAAAAAAA&#10;AAAAAAAAAABbQ29udGVudF9UeXBlc10ueG1sUEsBAi0AFAAGAAgAAAAhAFr0LFu/AAAAFQEAAAsA&#10;AAAAAAAAAAAAAAAAHwEAAF9yZWxzLy5yZWxzUEsBAi0AFAAGAAgAAAAhAM/zKXXEAAAA2wAAAA8A&#10;AAAAAAAAAAAAAAAABwIAAGRycy9kb3ducmV2LnhtbFBLBQYAAAAAAwADALcAAAD4AgAAAAA=&#10;" path="m36722,99598r-36724,l-2,87387r12219,l12217,12209r-12219,l-2,-1r25826,l25824,87387r10898,l36722,99598xe" filled="f" stroked="f" strokeweight=".18333mm">
                  <v:stroke joinstyle="miter"/>
                  <v:path arrowok="t" o:connecttype="custom" o:connectlocs="36722,99598;-2,99598;-2,87387;12217,87387;12217,12209;-2,12209;-2,-1;25824,-1;25824,87387;36722,87387" o:connectangles="0,0,0,0,0,0,0,0,0,0"/>
                </v:shape>
                <v:shape id="Freeform: Shape 13" o:spid="_x0000_s1034" style="position:absolute;left:11899;top:10570;width:722;height:733;visibility:visible;mso-wrap-style:square;v-text-anchor:middle" coordsize="72213,73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5t8wQAAANsAAAAPAAAAZHJzL2Rvd25yZXYueG1sRE89a8Mw&#10;EN0L+Q/iAtlquSk1xY0SSiA4ZKvbxdvFulom1slIquP8+6hQ6HaP93mb3WwHMZEPvWMFT1kOgrh1&#10;uudOwdfn4fEVRIjIGgfHpOBGAXbbxcMGS+2u/EFTHTuRQjiUqMDEOJZShtaQxZC5kThx385bjAn6&#10;TmqP1xRuB7nO80Ja7Dk1GBxpb6i91D9Wwb5wTTUWvjs259qE6sWcT5dZqdVyfn8DEWmO/+I/91Gn&#10;+c/w+0s6QG7vAAAA//8DAFBLAQItABQABgAIAAAAIQDb4fbL7gAAAIUBAAATAAAAAAAAAAAAAAAA&#10;AAAAAABbQ29udGVudF9UeXBlc10ueG1sUEsBAi0AFAAGAAgAAAAhAFr0LFu/AAAAFQEAAAsAAAAA&#10;AAAAAAAAAAAAHwEAAF9yZWxzLy5yZWxzUEsBAi0AFAAGAAgAAAAhAN27m3zBAAAA2wAAAA8AAAAA&#10;AAAAAAAAAAAABwIAAGRycy9kb3ducmV2LnhtbFBLBQYAAAAAAwADALcAAAD1AgAAAAA=&#10;" path="m72199,36709v258,9730,-3463,19144,-10304,26072c55136,69783,45737,73617,36004,73341,26307,73629,16944,69791,10244,62781,-3417,48030,-3417,25257,10244,10506v14389,-14010,37329,-14010,51717,c68759,17510,72449,26955,72199,36709xm57668,36709c57799,30620,55629,24705,51592,20142,47645,15723,41926,13302,36004,13542v-5953,-159,-11650,2420,-15456,6996c12616,30111,12616,43967,20548,53540v3932,4401,9622,6821,15522,6600c42015,60401,47762,57977,51724,53540v4071,-4639,6199,-10666,5944,-16831xe" filled="f" stroked="f" strokeweight=".18333mm">
                  <v:stroke joinstyle="miter"/>
                  <v:path arrowok="t" o:connecttype="custom" o:connectlocs="72199,36709;61895,62781;36004,73341;10244,62781;10244,10506;61961,10506;72199,36709;57668,36709;51592,20142;36004,13542;20548,20538;20548,53540;36070,60140;51724,53540;57668,36709" o:connectangles="0,0,0,0,0,0,0,0,0,0,0,0,0,0,0"/>
                </v:shape>
                <v:shape id="Freeform: Shape 14" o:spid="_x0000_s1035" style="position:absolute;left:12713;top:10577;width:835;height:1033;visibility:visible;mso-wrap-style:square;v-text-anchor:middle" coordsize="83466,103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cXzwwAAANsAAAAPAAAAZHJzL2Rvd25yZXYueG1sRE9LawIx&#10;EL4X/A9hhF5Es5ZWZDWKii0eivg8eBuScXdxM1k2qa7++qZQ8DYf33PG08aW4kq1Lxwr6PcSEMTa&#10;mYIzBYf9Z3cIwgdkg6VjUnAnD9NJ62WMqXE33tJ1FzIRQ9inqCAPoUql9Doni77nKuLInV1tMURY&#10;Z9LUeIvhtpRvSTKQFguODTlWtMhJX3Y/VkFnqVe6s97sT+770RyH89PmCz+Uem03sxGIQE14iv/d&#10;KxPnv8PfL/EAOfkFAAD//wMAUEsBAi0AFAAGAAgAAAAhANvh9svuAAAAhQEAABMAAAAAAAAAAAAA&#10;AAAAAAAAAFtDb250ZW50X1R5cGVzXS54bWxQSwECLQAUAAYACAAAACEAWvQsW78AAAAVAQAACwAA&#10;AAAAAAAAAAAAAAAfAQAAX3JlbHMvLnJlbHNQSwECLQAUAAYACAAAACEADHHF88MAAADbAAAADwAA&#10;AAAAAAAAAAAAAAAHAgAAZHJzL2Rvd25yZXYueG1sUEsFBgAAAAADAAMAtwAAAPcCAAAAAA==&#10;" path="m83464,13469r-12351,l71113,71222v406,9315,-3699,18256,-11030,24025c52679,100807,43576,103629,34323,103233,24555,103220,15062,99996,7309,94059r8718,-9967c21647,88558,28665,90896,35842,90693v5662,168,11195,-1707,15588,-5281c55753,81992,58203,76729,58035,71222r,-10099l58035,61123c52208,68725,43038,73011,33464,72608,24215,72865,15330,68995,9224,62047,3076,55214,-210,46283,43,37098,-416,27686,2644,18440,8630,11159,14772,3925,23840,-170,33332,4v9291,145,18091,4194,24241,11155l57573,1324r25891,l83464,13469xm57573,36702c57721,30546,55498,24569,51364,20003,47329,15591,41555,13177,35578,13403v-5968,-281,-11744,2144,-15720,6600c15836,24623,13691,30580,13848,36702v-225,6043,1772,11960,5614,16633c23364,57981,29181,60583,35248,60397v6056,241,11917,-2169,16050,-6600c55541,49134,57792,43000,57573,36702xe" filled="f" stroked="f" strokeweight=".18333mm">
                  <v:stroke joinstyle="miter"/>
                  <v:path arrowok="t" o:connecttype="custom" o:connectlocs="83464,13469;71113,13469;71113,71222;60083,95247;34323,103233;7309,94059;16027,84092;35842,90693;51430,85412;58035,71222;58035,61123;58035,61123;33464,72608;9224,62047;43,37098;8630,11159;33332,4;57573,11159;57573,1324;83464,1324;57573,36702;51364,20003;35578,13403;19858,20003;13848,36702;19462,53335;35248,60397;51298,53797;57573,36702" o:connectangles="0,0,0,0,0,0,0,0,0,0,0,0,0,0,0,0,0,0,0,0,0,0,0,0,0,0,0,0,0"/>
                </v:shape>
                <v:shape id="Freeform: Shape 15" o:spid="_x0000_s1036" style="position:absolute;left:13642;top:10573;width:692;height:720;visibility:visible;mso-wrap-style:square;v-text-anchor:middle" coordsize="69171,71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ymwgAAANsAAAAPAAAAZHJzL2Rvd25yZXYueG1sRE/dasIw&#10;FL4XfIdwBO807cAhXVOZMtGxoah7gGNzbMqak9JE7d5+GQy8Ox/f78kXvW3EjTpfO1aQThMQxKXT&#10;NVcKvk7ryRyED8gaG8ek4Ic8LIrhIMdMuzsf6HYMlYgh7DNUYEJoMyl9aciin7qWOHIX11kMEXaV&#10;1B3eY7ht5FOSPEuLNccGgy2tDJXfx6tV8Lk7v9d70zc4T9OP626ZnNabN6XGo/71BUSgPjzE/+6t&#10;jvNn8PdLPEAWvwAAAP//AwBQSwECLQAUAAYACAAAACEA2+H2y+4AAACFAQAAEwAAAAAAAAAAAAAA&#10;AAAAAAAAW0NvbnRlbnRfVHlwZXNdLnhtbFBLAQItABQABgAIAAAAIQBa9CxbvwAAABUBAAALAAAA&#10;AAAAAAAAAAAAAB8BAABfcmVscy8ucmVsc1BLAQItABQABgAIAAAAIQB+x8ymwgAAANsAAAAPAAAA&#10;AAAAAAAAAAAAAAcCAABkcnMvZG93bnJldi54bWxQSwUGAAAAAAMAAwC3AAAA9gIAAAAA&#10;" path="m69169,70985r-23844,l45325,62404v-6029,5637,-13823,9018,-22061,9571c17210,72086,11344,69864,6884,65771,-1753,57870,-2345,44468,5561,35837v658,-719,1365,-1391,2116,-2012c12525,29777,18665,27599,24982,27687v6687,55,13211,2075,18758,5808l43740,24783v,-8911,-5086,-13201,-15258,-13201c22423,11174,16686,14350,13819,19700l609,16202c6431,5438,18061,-877,30266,97v6525,-324,12995,1333,18560,4753c54350,8470,57522,14760,57148,21350r,37820l69169,59170r,11815xm43740,53296r,-8184c38722,40989,32467,38665,25972,38511v-3377,-106,-6673,1046,-9246,3234c14225,43881,12838,47041,12961,50326v-136,3136,1150,6167,3500,8250c18942,60634,22090,61713,25312,61612v6982,-310,13578,-3287,18428,-8316xe" filled="f" stroked="f" strokeweight=".18333mm">
                  <v:stroke joinstyle="miter"/>
                  <v:path arrowok="t" o:connecttype="custom" o:connectlocs="69169,70985;45325,70985;45325,62404;23264,71975;6884,65771;5561,35837;7677,33825;24982,27687;43740,33495;43740,24783;28482,11582;13819,19700;609,16202;30266,97;48826,4850;57148,21350;57148,59170;69169,59170;43740,53296;43740,45112;25972,38511;16726,41745;12961,50326;16461,58576;25312,61612;43740,53296" o:connectangles="0,0,0,0,0,0,0,0,0,0,0,0,0,0,0,0,0,0,0,0,0,0,0,0,0,0"/>
                </v:shape>
                <v:shape id="Freeform: Shape 16" o:spid="_x0000_s1037" style="position:absolute;left:14400;top:10580;width:789;height:703;visibility:visible;mso-wrap-style:square;v-text-anchor:middle" coordsize="78929,70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8VmwgAAANsAAAAPAAAAZHJzL2Rvd25yZXYueG1sRE9LawIx&#10;EL4X/A9hBG81awVbVqOosNpDS/F1HzbjZnEzWZJUt/56Uyj0Nh/fc2aLzjbiSj7UjhWMhhkI4tLp&#10;misFx0Px/AYiRGSNjWNS8EMBFvPe0wxz7W68o+s+ViKFcMhRgYmxzaUMpSGLYeha4sSdnbcYE/SV&#10;1B5vKdw28iXLJtJizanBYEtrQ+Vl/20VNMdis/ocn+56+3r62vrx7qMujFKDfrecgojUxX/xn/td&#10;p/kT+P0lHSDnDwAAAP//AwBQSwECLQAUAAYACAAAACEA2+H2y+4AAACFAQAAEwAAAAAAAAAAAAAA&#10;AAAAAAAAW0NvbnRlbnRfVHlwZXNdLnhtbFBLAQItABQABgAIAAAAIQBa9CxbvwAAABUBAAALAAAA&#10;AAAAAAAAAAAAAB8BAABfcmVscy8ucmVsc1BLAQItABQABgAIAAAAIQD4a8VmwgAAANsAAAAPAAAA&#10;AAAAAAAAAAAAAAcCAABkcnMvZG93bnJldi54bWxQSwUGAAAAAAMAAwC3AAAA9gIAAAAA&#10;" path="m78862,70311r-25496,l53366,25098v,-8382,-2642,-12606,-7926,-12606c38027,13125,31045,16242,25625,21336r,36764l37448,58100r,12211l-2,70311r,-12211l12085,58100r,-44882l-2,13218,-2,1073r25693,l25691,9456c32291,3918,40477,614,49073,17v5138,-238,10110,1846,13540,5676c65771,9653,67368,14630,67105,19686r,38414l78928,58100r-66,12211xe" filled="f" stroked="f" strokeweight=".18333mm">
                  <v:stroke joinstyle="miter"/>
                  <v:path arrowok="t" o:connecttype="custom" o:connectlocs="78862,70311;53366,70311;53366,25098;45440,12492;25625,21336;25625,58100;37448,58100;37448,70311;-2,70311;-2,58100;12085,58100;12085,13218;-2,13218;-2,1073;25691,1073;25691,9456;49073,17;62613,5693;67105,19686;67105,58100;78928,58100" o:connectangles="0,0,0,0,0,0,0,0,0,0,0,0,0,0,0,0,0,0,0,0,0"/>
                </v:shape>
                <v:shape id="Freeform: Shape 17" o:spid="_x0000_s1038" style="position:absolute;left:15643;top:10359;width:352;height:935;visibility:visible;mso-wrap-style:square;v-text-anchor:middle" coordsize="35138,93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PPZwQAAANsAAAAPAAAAZHJzL2Rvd25yZXYueG1sRE/NasJA&#10;EL4LvsMygrdmUylNSV1FBK209dCkDzBkx2xsdjZkV03evlsoeJuP73eW68G24kq9bxwreExSEMSV&#10;0w3XCr7L3cMLCB+QNbaOScFIHtar6WSJuXY3/qJrEWoRQ9jnqMCE0OVS+sqQRZ+4jjhyJ9dbDBH2&#10;tdQ93mK4beUiTZ+lxYZjg8GOtoaqn+JiFZSb991TZtKj5LdzIP9R7Uf9qdR8NmxeQQQawl387z7o&#10;OD+Dv1/iAXL1CwAA//8DAFBLAQItABQABgAIAAAAIQDb4fbL7gAAAIUBAAATAAAAAAAAAAAAAAAA&#10;AAAAAABbQ29udGVudF9UeXBlc10ueG1sUEsBAi0AFAAGAAgAAAAhAFr0LFu/AAAAFQEAAAsAAAAA&#10;AAAAAAAAAAAAHwEAAF9yZWxzLy5yZWxzUEsBAi0AFAAGAAgAAAAhAOEY89nBAAAA2wAAAA8AAAAA&#10;AAAAAAAAAAAABwIAAGRycy9kb3ducmV2LnhtbFBLBQYAAAAAAwADALcAAAD1AgAAAAA=&#10;" path="m35137,91545v-3214,1112,-6576,1735,-9974,1848c17293,94533,9989,89081,8849,81216v-199,-1368,-199,-2757,,-4125l8849,35310r-8851,l-2,23166r8851,l8849,12539,22521,-1r,23101l35137,23100r,12144l22521,35244r,39602c22165,77520,24045,79977,26721,80333v447,59,901,57,1348,-8c30475,80216,32854,79772,35137,79005r,12540xe" filled="f" stroked="f" strokeweight=".18333mm">
                  <v:stroke joinstyle="miter"/>
                  <v:path arrowok="t" o:connecttype="custom" o:connectlocs="35137,91545;25163,93393;8849,81216;8849,77091;8849,35310;-2,35310;-2,23166;8849,23166;8849,12539;22521,-1;22521,23100;35137,23100;35137,35244;22521,35244;22521,74846;26721,80333;28069,80325;35137,79005" o:connectangles="0,0,0,0,0,0,0,0,0,0,0,0,0,0,0,0,0,0"/>
                </v:shape>
                <v:shape id="Freeform: Shape 18" o:spid="_x0000_s1039" style="position:absolute;left:16056;top:10571;width:727;height:733;visibility:visible;mso-wrap-style:square;v-text-anchor:middle" coordsize="72676,73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kMIxQAAANsAAAAPAAAAZHJzL2Rvd25yZXYueG1sRI/NbsJA&#10;DITvlfoOK1fqrWzoAdGUBSGkoIpD+WkfwMq6SZRdb5RdSODp8QGpN1sznvm8WI3eqQv1sQlsYDrJ&#10;QBGXwTZcGfj9Kd7moGJCtugCk4ErRVgtn58WmNsw8JEup1QpCeGYo4E6pS7XOpY1eYyT0BGL9hd6&#10;j0nWvtK2x0HCvdPvWTbTHhuWhho72tRUtqezN7D7Pn+MTXtr911xuBVbd3XbYWPM68u4/gSVaEz/&#10;5sf1lxV8gZVfZAC9vAMAAP//AwBQSwECLQAUAAYACAAAACEA2+H2y+4AAACFAQAAEwAAAAAAAAAA&#10;AAAAAAAAAAAAW0NvbnRlbnRfVHlwZXNdLnhtbFBLAQItABQABgAIAAAAIQBa9CxbvwAAABUBAAAL&#10;AAAAAAAAAAAAAAAAAB8BAABfcmVscy8ucmVsc1BLAQItABQABgAIAAAAIQCINkMIxQAAANsAAAAP&#10;AAAAAAAAAAAAAAAAAAcCAABkcnMvZG93bnJldi54bWxQSwUGAAAAAAMAAwC3AAAA+QIAAAAA&#10;" path="m72674,55251c65337,67098,52120,74005,38196,73270,28125,73565,18337,69918,10918,63105,3641,56289,-332,46664,19,36704,-119,27029,3642,17705,10455,10830,17053,3761,26345,-174,36017,6,46163,-204,55865,4159,62437,11887v6676,7847,10206,17887,9907,28183l14616,40070v683,5848,3366,11280,7596,15379c26596,59350,32332,61387,38196,61125v8802,382,17183,-3781,22193,-11023l72674,55251xm59002,29971c57916,24792,55097,20136,51010,16771,47014,13207,41835,11255,36479,11292v-5165,-169,-10183,1732,-13937,5281c18779,20268,16322,25087,15541,30301r43461,-330xe" filled="f" stroked="f" strokeweight=".18333mm">
                  <v:stroke joinstyle="miter"/>
                  <v:path arrowok="t" o:connecttype="custom" o:connectlocs="72674,55251;38196,73270;10918,63105;19,36704;10455,10830;36017,6;62437,11887;72344,40070;14616,40070;22212,55449;38196,61125;60389,50102;59002,29971;51010,16771;36479,11292;22542,16573;15541,30301" o:connectangles="0,0,0,0,0,0,0,0,0,0,0,0,0,0,0,0,0"/>
                </v:shape>
                <v:shape id="Freeform: Shape 19" o:spid="_x0000_s1040" style="position:absolute;left:16844;top:10590;width:753;height:693;visibility:visible;mso-wrap-style:square;v-text-anchor:middle" coordsize="75296,69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XtcwgAAANsAAAAPAAAAZHJzL2Rvd25yZXYueG1sRE9LawIx&#10;EL4L/Q9hCt40Ww+iW6OUiuKjCN320tuwmW6WbiZLEnX11xuh4G0+vufMFp1txIl8qB0reBlmIIhL&#10;p2uuFHx/rQYTECEia2wck4ILBVjMn3ozzLU78yediliJFMIhRwUmxjaXMpSGLIaha4kT9+u8xZig&#10;r6T2eE7htpGjLBtLizWnBoMtvRsq/4qjVbDfFldZh4PxH9P17rj8mRx8VSrVf+7eXkFE6uJD/O/e&#10;6DR/Cvdf0gFyfgMAAP//AwBQSwECLQAUAAYACAAAACEA2+H2y+4AAACFAQAAEwAAAAAAAAAAAAAA&#10;AAAAAAAAW0NvbnRlbnRfVHlwZXNdLnhtbFBLAQItABQABgAIAAAAIQBa9CxbvwAAABUBAAALAAAA&#10;AAAAAAAAAAAAAB8BAABfcmVscy8ucmVsc1BLAQItABQABgAIAAAAIQAXmXtcwgAAANsAAAAPAAAA&#10;AAAAAAAAAAAAAAcCAABkcnMvZG93bnJldi54bWxQSwUGAAAAAAMAAwC3AAAA9gIAAAAA&#10;" path="m75097,69236r-32431,l42666,57026r9644,l37646,41515,24436,57026r8587,l33023,69236r-33025,l-2,57026r10172,l30909,33594,11094,12143r-9181,l1913,-1r32233,l34146,12143r-8587,l38043,25344,49866,12143r-7002,l42864,-1r32431,l75295,12143r-11295,l45176,33660,66709,57026r8586,l75097,69236xe" filled="f" stroked="f" strokeweight=".18333mm">
                  <v:stroke joinstyle="miter"/>
                  <v:path arrowok="t" o:connecttype="custom" o:connectlocs="75097,69236;42666,69236;42666,57026;52310,57026;37646,41515;24436,57026;33023,57026;33023,69236;-2,69236;-2,57026;10170,57026;30909,33594;11094,12143;1913,12143;1913,-1;34146,-1;34146,12143;25559,12143;38043,25344;49866,12143;42864,12143;42864,-1;75295,-1;75295,12143;64000,12143;45176,33660;66709,57026;75295,57026" o:connectangles="0,0,0,0,0,0,0,0,0,0,0,0,0,0,0,0,0,0,0,0,0,0,0,0,0,0,0,0"/>
                </v:shape>
                <v:shape id="Freeform: Shape 20" o:spid="_x0000_s1041" style="position:absolute;left:17654;top:10359;width:352;height:935;visibility:visible;mso-wrap-style:square;v-text-anchor:middle" coordsize="35138,93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YdhvAAAANsAAAAPAAAAZHJzL2Rvd25yZXYueG1sRE9LCsIw&#10;EN0L3iGM4E5TXYhUo6ggiIL4w/XQjG2xmdQkar29WQguH+8/nTemEi9yvrSsYNBPQBBnVpecK7ic&#10;170xCB+QNVaWScGHPMxn7dYUU23ffKTXKeQihrBPUUERQp1K6bOCDPq+rYkjd7POYIjQ5VI7fMdw&#10;U8lhkoykwZJjQ4E1rQrK7qenUdAclufqsxvJwZZluX8k14cLRqlup1lMQARqwl/8c2+0gmFcH7/E&#10;HyBnXwAAAP//AwBQSwECLQAUAAYACAAAACEA2+H2y+4AAACFAQAAEwAAAAAAAAAAAAAAAAAAAAAA&#10;W0NvbnRlbnRfVHlwZXNdLnhtbFBLAQItABQABgAIAAAAIQBa9CxbvwAAABUBAAALAAAAAAAAAAAA&#10;AAAAAB8BAABfcmVscy8ucmVsc1BLAQItABQABgAIAAAAIQDv2YdhvAAAANsAAAAPAAAAAAAAAAAA&#10;AAAAAAcCAABkcnMvZG93bnJldi54bWxQSwUGAAAAAAMAAwC3AAAA8AIAAAAA&#10;" path="m35137,91545v-3235,1119,-6619,1742,-10040,1848c17221,94495,9943,89009,8840,81139v-188,-1343,-185,-2706,9,-4048l8849,35310r-8851,l-2,23166r8851,l8849,12539,22521,-1r,23101l35137,23100r,12144l22521,35244r,39602c22170,77521,24055,79974,26731,80325v422,55,850,55,1272,c30430,80215,32831,79770,35137,79005r,12540xe" filled="f" stroked="f" strokeweight=".18333mm">
                  <v:stroke joinstyle="miter"/>
                  <v:path arrowok="t" o:connecttype="custom" o:connectlocs="35137,91545;25097,93393;8840,81139;8849,77091;8849,35310;-2,35310;-2,23166;8849,23166;8849,12539;22521,-1;22521,23100;35137,23100;35137,35244;22521,35244;22521,74846;26731,80325;28003,80325;35137,79005" o:connectangles="0,0,0,0,0,0,0,0,0,0,0,0,0,0,0,0,0,0"/>
                </v:shape>
                <v:shape id="Freeform: Shape 21" o:spid="_x0000_s1042" style="position:absolute;left:18449;top:10287;width:795;height:996;visibility:visible;mso-wrap-style:square;v-text-anchor:middle" coordsize="79524,99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iAiUwwAAANsAAAAPAAAAZHJzL2Rvd25yZXYueG1sRI9RawIx&#10;EITfC/0PYQt9qzl9ELkapRSqhVLQsz9guax3114212SN13/fCIKPw8x8wyzXo+tVohA7zwamkwIU&#10;ce1tx42Br8Pb0wJUFGSLvWcy8EcR1qv7uyWW1p95T6mSRmUIxxINtCJDqXWsW3IYJ34gzt7RB4eS&#10;ZWi0DXjOcNfrWVHMtcOO80KLA722VP9UJ2dgW21k/rn7rn/TtvgIR9Gpc8mYx4fx5RmU0Ci38LX9&#10;bg3MpnD5kn+AXv0DAAD//wMAUEsBAi0AFAAGAAgAAAAhANvh9svuAAAAhQEAABMAAAAAAAAAAAAA&#10;AAAAAAAAAFtDb250ZW50X1R5cGVzXS54bWxQSwECLQAUAAYACAAAACEAWvQsW78AAAAVAQAACwAA&#10;AAAAAAAAAAAAAAAfAQAAX3JlbHMvLnJlbHNQSwECLQAUAAYACAAAACEA+4gIlMMAAADbAAAADwAA&#10;AAAAAAAAAAAAAAAHAgAAZHJzL2Rvd25yZXYueG1sUEsFBgAAAAADAAMAtwAAAPcCAAAAAA==&#10;" path="m79522,99598r-25429,l54093,52273v,-7854,-2840,-11748,-8454,-11748c38236,41393,31300,44581,25824,49633r,37754l37646,87387r,12211l-2,99598r,-12211l12349,87387r,-75178l-2,12209,-2,-1r26024,l26022,38347c32201,32429,40269,28877,48809,28314v12637,,18934,6996,18890,20989l67699,87387r11823,l79522,99598xe" filled="f" stroked="f" strokeweight=".18333mm">
                  <v:stroke joinstyle="miter"/>
                  <v:path arrowok="t" o:connecttype="custom" o:connectlocs="79522,99598;54093,99598;54093,52273;45639,40525;25824,49633;25824,87387;37646,87387;37646,99598;-2,99598;-2,87387;12349,87387;12349,12209;-2,12209;-2,-1;26022,-1;26022,38347;48809,28314;67699,49303;67699,87387;79522,87387" o:connectangles="0,0,0,0,0,0,0,0,0,0,0,0,0,0,0,0,0,0,0,0"/>
                </v:shape>
                <v:shape id="Freeform: Shape 22" o:spid="_x0000_s1043" style="position:absolute;left:19277;top:10571;width:727;height:733;visibility:visible;mso-wrap-style:square;v-text-anchor:middle" coordsize="72693,73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Hp1wwAAANsAAAAPAAAAZHJzL2Rvd25yZXYueG1sRI9La8Mw&#10;EITvhf4HsYVeTCLbBRNcK6aEtDS35nlerPWDWCtjqbH776NCocdhZr5hinI2vbjR6DrLCpJlDIK4&#10;srrjRsHp+L5YgXAeWWNvmRT8kINy/fhQYK7txHu6HXwjAoRdjgpa74dcSle1ZNAt7UAcvNqOBn2Q&#10;YyP1iFOAm16mcZxJgx2HhRYH2rRUXQ/fRsE2qpIsuuw+TunLdKV6f740X71Sz0/z2ysIT7P/D/+1&#10;P7WCNIXfL+EHyPUdAAD//wMAUEsBAi0AFAAGAAgAAAAhANvh9svuAAAAhQEAABMAAAAAAAAAAAAA&#10;AAAAAAAAAFtDb250ZW50X1R5cGVzXS54bWxQSwECLQAUAAYACAAAACEAWvQsW78AAAAVAQAACwAA&#10;AAAAAAAAAAAAAAAfAQAAX3JlbHMvLnJlbHNQSwECLQAUAAYACAAAACEA3ZB6dcMAAADbAAAADwAA&#10;AAAAAAAAAAAAAAAHAgAAZHJzL2Rvd25yZXYueG1sUEsFBgAAAAADAAMAtwAAAPcCAAAAAA==&#10;" path="m72674,55250c65369,67097,52169,74009,38262,73269,28170,73575,18357,69927,10918,63104,3641,56289,-332,46663,19,36703,-124,27014,3665,17681,10521,10830,24307,-3333,46971,-3647,61144,10128v583,567,1146,1153,1689,1758c69464,19755,72966,29786,72674,40069r-57661,c15672,45910,18333,51343,22543,55448v4391,3889,10121,5924,15984,5676c47266,61398,55548,57223,60521,50036r12153,5214xm58870,29971c57809,24781,54985,20118,50878,16770,46888,13195,41705,11241,36347,11292v-5156,-120,-10156,1774,-13937,5280c18647,20268,16190,25086,15409,30301r43461,-330xe" filled="f" stroked="f" strokeweight=".18333mm">
                  <v:stroke joinstyle="miter"/>
                  <v:path arrowok="t" o:connecttype="custom" o:connectlocs="72674,55250;38262,73269;10918,63104;19,36703;10521,10830;61144,10128;62833,11886;72674,40069;15013,40069;22543,55448;38527,61124;60521,50036;58870,29971;50878,16770;36347,11292;22410,16572;15409,30301" o:connectangles="0,0,0,0,0,0,0,0,0,0,0,0,0,0,0,0,0"/>
                </v:shape>
                <v:shape id="Freeform: Shape 23" o:spid="_x0000_s1044" style="position:absolute;left:20063;top:10580;width:554;height:703;visibility:visible;mso-wrap-style:square;v-text-anchor:middle" coordsize="55482,70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sLPwwAAANsAAAAPAAAAZHJzL2Rvd25yZXYueG1sRI/RagIx&#10;FETfC/5DuIJvNauCldUotlUUfLHqB1w2183q5mabRN3+fSMU+jjMzBlmtmhtLe7kQ+VYwaCfgSAu&#10;nK64VHA6rl8nIEJE1lg7JgU/FGAx77zMMNfuwV90P8RSJAiHHBWYGJtcylAYshj6riFO3tl5izFJ&#10;X0rt8ZHgtpbDLBtLixWnBYMNfRgqroebVWD3K9rsP79Nu91cljs9eHufZF6pXrddTkFEauN/+K+9&#10;1QqGI3h+ST9Azn8BAAD//wMAUEsBAi0AFAAGAAgAAAAhANvh9svuAAAAhQEAABMAAAAAAAAAAAAA&#10;AAAAAAAAAFtDb250ZW50X1R5cGVzXS54bWxQSwECLQAUAAYACAAAACEAWvQsW78AAAAVAQAACwAA&#10;AAAAAAAAAAAAAAAfAQAAX3JlbHMvLnJlbHNQSwECLQAUAAYACAAAACEAnx7Cz8MAAADbAAAADwAA&#10;AAAAAAAAAAAAAAAHAgAAZHJzL2Rvd25yZXYueG1sUEsFBgAAAAADAAMAtwAAAPcCAAAAAA==&#10;" path="m55480,13794v-7396,-769,-14853,702,-21400,4224c29721,21252,27475,28117,27475,38479r,19801l42006,58280r,12013l-2,70293r,-12211l13803,58082r,-44882l-2,13200,-2,1055r24571,l24569,16566c26302,11884,29269,7757,33155,4620,36887,1592,41558,-42,46365,-1r8983,l55480,13794xe" filled="f" stroked="f" strokeweight=".18333mm">
                  <v:stroke joinstyle="miter"/>
                  <v:path arrowok="t" o:connecttype="custom" o:connectlocs="55480,13794;34080,18018;27475,38479;27475,58280;42006,58280;42006,70293;-2,70293;-2,58082;13803,58082;13803,13200;-2,13200;-2,1055;24569,1055;24569,16566;33155,4620;46365,-1;55348,-1" o:connectangles="0,0,0,0,0,0,0,0,0,0,0,0,0,0,0,0,0"/>
                </v:shape>
                <v:shape id="Freeform: Shape 24" o:spid="_x0000_s1045" style="position:absolute;left:20679;top:10571;width:727;height:733;visibility:visible;mso-wrap-style:square;v-text-anchor:middle" coordsize="72693,73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NUeawwAAANsAAAAPAAAAZHJzL2Rvd25yZXYueG1sRI9Bi8Iw&#10;FITvwv6H8AQvsqZWKUs1yiKu6E1d1/OjebbF5qU0WVv/vREEj8PMfMPMl52pxI0aV1pWMB5FIIgz&#10;q0vOFZx+fz6/QDiPrLGyTAru5GC5+OjNMdW25QPdjj4XAcIuRQWF93UqpcsKMuhGtiYO3sU2Bn2Q&#10;TS51g22Am0rGUZRIgyWHhQJrWhWUXY//RsF6mI2T4Xm3OcWT9kqXw98531dKDfrd9wyEp86/w6/2&#10;ViuIp/D8En6AXDwAAAD//wMAUEsBAi0AFAAGAAgAAAAhANvh9svuAAAAhQEAABMAAAAAAAAAAAAA&#10;AAAAAAAAAFtDb250ZW50X1R5cGVzXS54bWxQSwECLQAUAAYACAAAACEAWvQsW78AAAAVAQAACwAA&#10;AAAAAAAAAAAAAAAfAQAAX3JlbHMvLnJlbHNQSwECLQAUAAYACAAAACEAPTVHmsMAAADbAAAADwAA&#10;AAAAAAAAAAAAAAAHAgAAZHJzL2Rvd25yZXYueG1sUEsFBgAAAAADAAMAtwAAAPcCAAAAAA==&#10;" path="m72674,55250c65369,67097,52169,74009,38262,73269,28170,73575,18357,69927,10918,63104,3641,56289,-332,46663,19,36703,-124,27014,3665,17681,10521,10830,24307,-3333,46971,-3647,61144,10128v583,567,1146,1153,1689,1758c69464,19755,72966,29786,72674,40069r-57661,c15672,45910,18332,51343,22542,55448v4392,3889,10122,5924,15985,5676c47346,61504,55746,57344,60785,50102r11889,5148xm59002,29971c57941,24781,55117,20118,51010,16770,47020,13195,41837,11241,36479,11292v-5156,-120,-10156,1774,-13937,5280c18779,20268,16322,25086,15541,30301r43461,-330xe" filled="f" stroked="f" strokeweight=".18333mm">
                  <v:stroke joinstyle="miter"/>
                  <v:path arrowok="t" o:connecttype="custom" o:connectlocs="72674,55250;38262,73269;10918,63104;19,36703;10521,10830;61144,10128;62833,11886;72674,40069;15013,40069;22542,55448;38527,61124;60785,50102;59002,29971;51010,16770;36479,11292;22542,16572;15541,30301" o:connectangles="0,0,0,0,0,0,0,0,0,0,0,0,0,0,0,0,0"/>
                </v:shape>
              </v:group>
            </w:pict>
          </mc:Fallback>
        </mc:AlternateContent>
      </w:r>
    </w:p>
    <w:p w14:paraId="485880F1" w14:textId="0FCF58BB" w:rsidR="0017125E" w:rsidRPr="00D6294C" w:rsidRDefault="0017125E" w:rsidP="00BC0409">
      <w:pPr>
        <w:rPr>
          <w:rFonts w:asciiTheme="minorHAnsi" w:hAnsiTheme="minorHAnsi" w:cstheme="minorHAnsi"/>
          <w:szCs w:val="24"/>
          <w:lang w:val="en-GB"/>
        </w:rPr>
      </w:pPr>
    </w:p>
    <w:p w14:paraId="065766FC" w14:textId="473681C5" w:rsidR="0017125E" w:rsidRPr="00D6294C" w:rsidRDefault="0017125E" w:rsidP="00BC0409">
      <w:pPr>
        <w:rPr>
          <w:rFonts w:asciiTheme="minorHAnsi" w:hAnsiTheme="minorHAnsi" w:cstheme="minorHAnsi"/>
          <w:szCs w:val="24"/>
          <w:lang w:val="en-GB"/>
        </w:rPr>
      </w:pPr>
    </w:p>
    <w:p w14:paraId="62168552" w14:textId="7111A257" w:rsidR="0017125E" w:rsidRPr="00D6294C" w:rsidRDefault="0017125E" w:rsidP="00BC0409">
      <w:pPr>
        <w:rPr>
          <w:rFonts w:asciiTheme="minorHAnsi" w:hAnsiTheme="minorHAnsi" w:cstheme="minorHAnsi"/>
          <w:szCs w:val="24"/>
          <w:lang w:val="en-GB"/>
        </w:rPr>
      </w:pPr>
    </w:p>
    <w:p w14:paraId="15058856" w14:textId="1B84A257" w:rsidR="00BC0409" w:rsidRDefault="00BC0409" w:rsidP="00BC0409">
      <w:pPr>
        <w:rPr>
          <w:rFonts w:asciiTheme="minorHAnsi" w:hAnsiTheme="minorHAnsi" w:cstheme="minorHAnsi"/>
          <w:szCs w:val="24"/>
          <w:lang w:val="en-GB"/>
        </w:rPr>
      </w:pPr>
    </w:p>
    <w:p w14:paraId="4A54B2E1" w14:textId="44537BF0" w:rsidR="006611C2" w:rsidRDefault="006611C2" w:rsidP="00BC0409">
      <w:pPr>
        <w:rPr>
          <w:rFonts w:asciiTheme="minorHAnsi" w:hAnsiTheme="minorHAnsi" w:cstheme="minorHAnsi"/>
          <w:szCs w:val="24"/>
          <w:lang w:val="en-GB"/>
        </w:rPr>
      </w:pPr>
      <w:r>
        <w:rPr>
          <w:rFonts w:asciiTheme="minorHAnsi" w:hAnsiTheme="minorHAnsi" w:cstheme="minorHAnsi"/>
          <w:noProof/>
          <w:szCs w:val="24"/>
          <w:lang w:val="en-GB"/>
        </w:rPr>
        <mc:AlternateContent>
          <mc:Choice Requires="wps">
            <w:drawing>
              <wp:anchor distT="0" distB="0" distL="114300" distR="114300" simplePos="0" relativeHeight="251659264" behindDoc="1" locked="0" layoutInCell="1" allowOverlap="1" wp14:anchorId="678C2801" wp14:editId="2E99443E">
                <wp:simplePos x="0" y="0"/>
                <wp:positionH relativeFrom="column">
                  <wp:posOffset>194724</wp:posOffset>
                </wp:positionH>
                <wp:positionV relativeFrom="page">
                  <wp:posOffset>2498651</wp:posOffset>
                </wp:positionV>
                <wp:extent cx="6486082" cy="1076325"/>
                <wp:effectExtent l="0" t="0" r="0" b="9525"/>
                <wp:wrapNone/>
                <wp:docPr id="25" name="Rectangle 25"/>
                <wp:cNvGraphicFramePr/>
                <a:graphic xmlns:a="http://schemas.openxmlformats.org/drawingml/2006/main">
                  <a:graphicData uri="http://schemas.microsoft.com/office/word/2010/wordprocessingShape">
                    <wps:wsp>
                      <wps:cNvSpPr/>
                      <wps:spPr>
                        <a:xfrm>
                          <a:off x="0" y="0"/>
                          <a:ext cx="6486082" cy="107632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E5E8168" w14:textId="77777777" w:rsidR="00310067" w:rsidRPr="00FA0F22" w:rsidRDefault="00310067" w:rsidP="00310067">
                            <w:pPr>
                              <w:pStyle w:val="EPTextHeading"/>
                              <w:spacing w:before="0" w:line="168" w:lineRule="auto"/>
                              <w:ind w:left="0"/>
                              <w:rPr>
                                <w:rFonts w:asciiTheme="minorHAnsi" w:hAnsiTheme="minorHAnsi" w:cstheme="minorHAnsi"/>
                                <w:caps/>
                                <w:color w:val="FFFFFF" w:themeColor="background1"/>
                                <w:sz w:val="62"/>
                                <w:szCs w:val="62"/>
                              </w:rPr>
                            </w:pPr>
                            <w:r w:rsidRPr="00FA0F22">
                              <w:rPr>
                                <w:rFonts w:asciiTheme="minorHAnsi" w:hAnsiTheme="minorHAnsi" w:cstheme="minorHAnsi"/>
                                <w:caps/>
                                <w:color w:val="FFFFFF" w:themeColor="background1"/>
                                <w:sz w:val="62"/>
                                <w:szCs w:val="62"/>
                              </w:rPr>
                              <w:t>Serving the Community</w:t>
                            </w:r>
                          </w:p>
                          <w:p w14:paraId="1EC5FC94" w14:textId="0A9761D4" w:rsidR="00310067" w:rsidRPr="00FA0F22" w:rsidRDefault="00310067" w:rsidP="00310067">
                            <w:pPr>
                              <w:spacing w:line="168" w:lineRule="auto"/>
                              <w:rPr>
                                <w:color w:val="FFFFFF" w:themeColor="background1"/>
                              </w:rPr>
                            </w:pPr>
                            <w:r w:rsidRPr="00FA0F22">
                              <w:rPr>
                                <w:rFonts w:asciiTheme="minorHAnsi" w:hAnsiTheme="minorHAnsi" w:cstheme="minorHAnsi"/>
                                <w:caps/>
                                <w:color w:val="FFFFFF" w:themeColor="background1"/>
                                <w:sz w:val="40"/>
                                <w:szCs w:val="40"/>
                              </w:rPr>
                              <w:t>Through Successful Project Delivery</w:t>
                            </w:r>
                          </w:p>
                        </w:txbxContent>
                      </wps:txbx>
                      <wps:bodyPr rot="0" spcFirstLastPara="0" vertOverflow="overflow" horzOverflow="overflow" vert="horz" wrap="square" lIns="10058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78C2801" id="Rectangle 25" o:spid="_x0000_s1026" style="position:absolute;margin-left:15.35pt;margin-top:196.75pt;width:510.7pt;height:84.75pt;z-index:-251657216;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QamAIAAJgFAAAOAAAAZHJzL2Uyb0RvYy54bWysVG1r2zAQ/j7YfxD6vtrOkjQLcUpI6RiU&#10;trQd/azIUmyQdZqkxM5+/U7yS7u2bDCWD4pO99zb47tbXbS1IkdhXQU6p9lZSonQHIpK73P6/fHq&#10;04IS55kumAItcnoSjl6sP35YNWYpJlCCKoQl6ES7ZWNyWnpvlknieClq5s7ACI1KCbZmHkW7TwrL&#10;GvReq2SSpvOkAVsYC1w4h6+XnZKuo38pBfe3Ujrhicop5ubjaeO5C2eyXrHl3jJTVrxPg/1DFjWr&#10;NAYdXV0yz8jBVm9c1RW34ED6Mw51AlJWXMQasJosfVXNQ8mMiLUgOc6MNLn/55bfHO8sqYqcTmaU&#10;aFbjN7pH1pjeK0HwDQlqjFsi7sHc2V5yeA3VttLW4R/rIG0k9TSSKlpPOD7Op4t5uphQwlGXpefz&#10;z53X5NncWOe/CqhJuOTUYvxIJjteO48hETpAQjQHqiquKqWiEDpFbJUlR4bfmHEutM9C2mj1G1Lp&#10;gNcQLDt1eElCdV098eZPSgSc0vdCIjFYwSQmE1vybaCYQ8kK0cWfpfgbog+pxVyiw4CWGH/0nf3J&#10;d5dljw+mInb0aJz+3Xi0iJFB+9G4rjTY9xyokT7Z4QeSOmoCS77dtZhcuO6gOGEHWehGyxl+VeFX&#10;vGbO3zGLs4RTh/vB3+IhFTQ5hf5GSQn253vvAY8tjlpKGpzNnLofB2YFJeqbxubP0nS2mIZxjuJ0&#10;dj5BwUbhSzYNmt1LjT7UW8DmyHAXGR6vAe/VcJUW6idcJJsQF1VMc4yeU+7tIGx9tzVwFXGx2UQY&#10;jrBh/lo/GB6cB4pDnz62T8yavpk9zsENDJPMlq96usMGSw2bgwdZxYZ/ZrYnH8c/dlG/qsJ+eSlH&#10;1PNCXf8CAAD//wMAUEsDBBQABgAIAAAAIQD0izN74QAAAAsBAAAPAAAAZHJzL2Rvd25yZXYueG1s&#10;TI/BSsNAEIbvgu+wjODN7jYhrY3ZFC0UQTzYVDxPkjEJZmdDdtvEt3d7sqdhmI9/vj/bzqYXZxpd&#10;Z1nDcqFAEFe27rjR8HncPzyCcB65xt4yafglB9v89ibDtLYTH+hc+EaEEHYpami9H1IpXdWSQbew&#10;A3G4fdvRoA/r2Mh6xCmEm15GSq2kwY7DhxYH2rVU/RQno6Ho9tPbx3qTRK9od+XhfT6arxet7+/m&#10;5ycQnmb/D8NFP6hDHpxKe+LaiV5DrNaBDHMTJyAugEqiJYhSQ7KKFcg8k9cd8j8AAAD//wMAUEsB&#10;Ai0AFAAGAAgAAAAhALaDOJL+AAAA4QEAABMAAAAAAAAAAAAAAAAAAAAAAFtDb250ZW50X1R5cGVz&#10;XS54bWxQSwECLQAUAAYACAAAACEAOP0h/9YAAACUAQAACwAAAAAAAAAAAAAAAAAvAQAAX3JlbHMv&#10;LnJlbHNQSwECLQAUAAYACAAAACEAPlnEGpgCAACYBQAADgAAAAAAAAAAAAAAAAAuAgAAZHJzL2Uy&#10;b0RvYy54bWxQSwECLQAUAAYACAAAACEA9Isze+EAAAALAQAADwAAAAAAAAAAAAAAAADyBAAAZHJz&#10;L2Rvd25yZXYueG1sUEsFBgAAAAAEAAQA8wAAAAAGAAAAAA==&#10;" fillcolor="#4472c4 [3204]" stroked="f" strokeweight="1pt">
                <v:textbox inset="79.2pt">
                  <w:txbxContent>
                    <w:p w14:paraId="7E5E8168" w14:textId="77777777" w:rsidR="00310067" w:rsidRPr="00FA0F22" w:rsidRDefault="00310067" w:rsidP="00310067">
                      <w:pPr>
                        <w:pStyle w:val="EPTextHeading"/>
                        <w:spacing w:before="0" w:line="168" w:lineRule="auto"/>
                        <w:ind w:left="0"/>
                        <w:rPr>
                          <w:rFonts w:asciiTheme="minorHAnsi" w:hAnsiTheme="minorHAnsi" w:cstheme="minorHAnsi"/>
                          <w:caps/>
                          <w:color w:val="FFFFFF" w:themeColor="background1"/>
                          <w:sz w:val="62"/>
                          <w:szCs w:val="62"/>
                        </w:rPr>
                      </w:pPr>
                      <w:r w:rsidRPr="00FA0F22">
                        <w:rPr>
                          <w:rFonts w:asciiTheme="minorHAnsi" w:hAnsiTheme="minorHAnsi" w:cstheme="minorHAnsi"/>
                          <w:caps/>
                          <w:color w:val="FFFFFF" w:themeColor="background1"/>
                          <w:sz w:val="62"/>
                          <w:szCs w:val="62"/>
                        </w:rPr>
                        <w:t>Serving the Community</w:t>
                      </w:r>
                    </w:p>
                    <w:p w14:paraId="1EC5FC94" w14:textId="0A9761D4" w:rsidR="00310067" w:rsidRPr="00FA0F22" w:rsidRDefault="00310067" w:rsidP="00310067">
                      <w:pPr>
                        <w:spacing w:line="168" w:lineRule="auto"/>
                        <w:rPr>
                          <w:color w:val="FFFFFF" w:themeColor="background1"/>
                        </w:rPr>
                      </w:pPr>
                      <w:r w:rsidRPr="00FA0F22">
                        <w:rPr>
                          <w:rFonts w:asciiTheme="minorHAnsi" w:hAnsiTheme="minorHAnsi" w:cstheme="minorHAnsi"/>
                          <w:caps/>
                          <w:color w:val="FFFFFF" w:themeColor="background1"/>
                          <w:sz w:val="40"/>
                          <w:szCs w:val="40"/>
                        </w:rPr>
                        <w:t>Through Successful Project Delivery</w:t>
                      </w:r>
                    </w:p>
                  </w:txbxContent>
                </v:textbox>
                <w10:wrap anchory="page"/>
              </v:rect>
            </w:pict>
          </mc:Fallback>
        </mc:AlternateContent>
      </w:r>
    </w:p>
    <w:p w14:paraId="586537BD" w14:textId="77777777" w:rsidR="006611C2" w:rsidRPr="00D6294C" w:rsidRDefault="006611C2" w:rsidP="00BC0409">
      <w:pPr>
        <w:rPr>
          <w:rFonts w:asciiTheme="minorHAnsi" w:hAnsiTheme="minorHAnsi" w:cstheme="minorHAnsi"/>
          <w:szCs w:val="24"/>
          <w:lang w:val="en-GB"/>
        </w:rPr>
      </w:pPr>
    </w:p>
    <w:p w14:paraId="104C1427" w14:textId="241B3F2E" w:rsidR="0017125E" w:rsidRPr="00D6294C" w:rsidRDefault="0017125E" w:rsidP="00BC0409">
      <w:pPr>
        <w:rPr>
          <w:rFonts w:asciiTheme="minorHAnsi" w:hAnsiTheme="minorHAnsi" w:cstheme="minorHAnsi"/>
          <w:szCs w:val="24"/>
          <w:lang w:val="en-GB"/>
        </w:rPr>
      </w:pPr>
    </w:p>
    <w:p w14:paraId="51ADC587" w14:textId="6C8142BE" w:rsidR="0017125E" w:rsidRPr="00D6294C" w:rsidRDefault="0017125E" w:rsidP="00BC0409">
      <w:pPr>
        <w:rPr>
          <w:rFonts w:asciiTheme="minorHAnsi" w:hAnsiTheme="minorHAnsi" w:cstheme="minorHAnsi"/>
          <w:szCs w:val="24"/>
          <w:lang w:val="en-GB"/>
        </w:rPr>
      </w:pPr>
    </w:p>
    <w:p w14:paraId="531E2E4E" w14:textId="57115879" w:rsidR="00D6294C" w:rsidRDefault="00D6294C" w:rsidP="00741E36">
      <w:pPr>
        <w:pStyle w:val="EPTextHeading"/>
        <w:spacing w:before="0" w:line="216" w:lineRule="auto"/>
        <w:ind w:left="0"/>
        <w:rPr>
          <w:rFonts w:asciiTheme="minorHAnsi" w:hAnsiTheme="minorHAnsi" w:cstheme="minorHAnsi"/>
          <w:caps/>
          <w:color w:val="000000" w:themeColor="text1"/>
          <w:sz w:val="40"/>
          <w:szCs w:val="40"/>
        </w:rPr>
      </w:pPr>
    </w:p>
    <w:p w14:paraId="4F7BF8F7" w14:textId="620B01DB" w:rsidR="00310067" w:rsidRDefault="00310067" w:rsidP="00741E36">
      <w:pPr>
        <w:pStyle w:val="EPTextHeading"/>
        <w:spacing w:before="0" w:line="216" w:lineRule="auto"/>
        <w:ind w:left="0"/>
        <w:rPr>
          <w:rFonts w:asciiTheme="minorHAnsi" w:hAnsiTheme="minorHAnsi" w:cstheme="minorHAnsi"/>
          <w:caps/>
          <w:color w:val="000000" w:themeColor="text1"/>
          <w:sz w:val="40"/>
          <w:szCs w:val="40"/>
        </w:rPr>
      </w:pPr>
    </w:p>
    <w:p w14:paraId="5B531E80" w14:textId="77777777" w:rsidR="00310067" w:rsidRPr="00741E36" w:rsidRDefault="00310067" w:rsidP="00741E36">
      <w:pPr>
        <w:pStyle w:val="EPTextHeading"/>
        <w:spacing w:before="0" w:line="216" w:lineRule="auto"/>
        <w:ind w:left="0"/>
        <w:rPr>
          <w:rFonts w:asciiTheme="minorHAnsi" w:hAnsiTheme="minorHAnsi" w:cstheme="minorHAnsi"/>
          <w:caps/>
          <w:color w:val="000000" w:themeColor="text1"/>
          <w:sz w:val="40"/>
          <w:szCs w:val="40"/>
        </w:rPr>
      </w:pPr>
    </w:p>
    <w:p w14:paraId="47E33B61" w14:textId="77777777" w:rsidR="00D6294C" w:rsidRPr="00D6294C" w:rsidRDefault="00D6294C" w:rsidP="00D6294C">
      <w:pPr>
        <w:rPr>
          <w:rFonts w:asciiTheme="minorHAnsi" w:hAnsiTheme="minorHAnsi" w:cstheme="minorHAnsi"/>
          <w:color w:val="000000" w:themeColor="text1"/>
        </w:rPr>
      </w:pPr>
    </w:p>
    <w:p w14:paraId="7369D84B" w14:textId="77777777" w:rsidR="00D6294C" w:rsidRPr="00855091" w:rsidRDefault="00D6294C" w:rsidP="006611C2">
      <w:pPr>
        <w:pStyle w:val="List3"/>
        <w:pBdr>
          <w:bottom w:val="single" w:sz="4" w:space="1" w:color="auto"/>
        </w:pBdr>
        <w:ind w:left="1890" w:firstLine="0"/>
        <w:rPr>
          <w:rFonts w:asciiTheme="minorHAnsi" w:hAnsiTheme="minorHAnsi" w:cstheme="minorHAnsi"/>
          <w:b/>
          <w:color w:val="4472C4" w:themeColor="accent1"/>
          <w:sz w:val="40"/>
          <w:szCs w:val="40"/>
        </w:rPr>
      </w:pPr>
      <w:r w:rsidRPr="00855091">
        <w:rPr>
          <w:rFonts w:asciiTheme="minorHAnsi" w:hAnsiTheme="minorHAnsi" w:cstheme="minorHAnsi"/>
          <w:b/>
          <w:color w:val="4472C4" w:themeColor="accent1"/>
          <w:sz w:val="40"/>
          <w:szCs w:val="40"/>
        </w:rPr>
        <w:t>A Government Business Case Guide</w:t>
      </w:r>
    </w:p>
    <w:p w14:paraId="3E9BB034" w14:textId="77777777" w:rsidR="00D6294C" w:rsidRPr="007A5E6E" w:rsidRDefault="00D6294C" w:rsidP="006611C2">
      <w:pPr>
        <w:pStyle w:val="List3"/>
        <w:ind w:left="1890" w:firstLine="0"/>
        <w:rPr>
          <w:rFonts w:asciiTheme="minorHAnsi" w:hAnsiTheme="minorHAnsi" w:cstheme="minorHAnsi"/>
          <w:bCs/>
          <w:color w:val="000000" w:themeColor="text1"/>
          <w:sz w:val="32"/>
          <w:szCs w:val="32"/>
        </w:rPr>
      </w:pPr>
      <w:r w:rsidRPr="007A5E6E">
        <w:rPr>
          <w:rFonts w:asciiTheme="minorHAnsi" w:hAnsiTheme="minorHAnsi" w:cstheme="minorHAnsi"/>
          <w:bCs/>
          <w:color w:val="000000" w:themeColor="text1"/>
          <w:sz w:val="32"/>
          <w:szCs w:val="32"/>
        </w:rPr>
        <w:t>(Business Case Report Template)</w:t>
      </w:r>
    </w:p>
    <w:p w14:paraId="75C39793" w14:textId="77777777" w:rsidR="00D6294C" w:rsidRPr="00D6294C" w:rsidRDefault="00D6294C" w:rsidP="006611C2">
      <w:pPr>
        <w:pStyle w:val="List3"/>
        <w:ind w:left="1890" w:firstLine="0"/>
        <w:rPr>
          <w:rFonts w:asciiTheme="minorHAnsi" w:hAnsiTheme="minorHAnsi" w:cstheme="minorHAnsi"/>
          <w:b/>
          <w:color w:val="000000" w:themeColor="text1"/>
          <w:sz w:val="40"/>
          <w:szCs w:val="40"/>
        </w:rPr>
      </w:pPr>
    </w:p>
    <w:p w14:paraId="749198B3" w14:textId="77777777" w:rsidR="00F373D1" w:rsidRDefault="00F373D1" w:rsidP="006611C2">
      <w:pPr>
        <w:pStyle w:val="List3"/>
        <w:ind w:left="1890" w:firstLine="0"/>
        <w:rPr>
          <w:rFonts w:asciiTheme="minorHAnsi" w:hAnsiTheme="minorHAnsi" w:cstheme="minorHAnsi"/>
          <w:b/>
          <w:color w:val="000000" w:themeColor="text1"/>
          <w:sz w:val="28"/>
          <w:szCs w:val="28"/>
        </w:rPr>
      </w:pPr>
    </w:p>
    <w:p w14:paraId="6B9AD6B0" w14:textId="252E1969" w:rsidR="00D6294C" w:rsidRPr="00F373D1" w:rsidRDefault="00372CDA" w:rsidP="00F373D1">
      <w:pPr>
        <w:pStyle w:val="List3"/>
        <w:ind w:left="1890" w:firstLine="0"/>
        <w:jc w:val="right"/>
        <w:rPr>
          <w:rFonts w:asciiTheme="minorHAnsi" w:hAnsiTheme="minorHAnsi" w:cstheme="minorHAnsi"/>
          <w:b/>
          <w:caps/>
          <w:color w:val="000000" w:themeColor="text1"/>
          <w:sz w:val="50"/>
          <w:szCs w:val="50"/>
        </w:rPr>
      </w:pPr>
      <w:r w:rsidRPr="00F373D1">
        <w:rPr>
          <w:rFonts w:asciiTheme="minorHAnsi" w:hAnsiTheme="minorHAnsi" w:cstheme="minorHAnsi"/>
          <w:b/>
          <w:caps/>
          <w:color w:val="000000" w:themeColor="text1"/>
          <w:sz w:val="50"/>
          <w:szCs w:val="50"/>
        </w:rPr>
        <w:t>December 2020</w:t>
      </w:r>
    </w:p>
    <w:p w14:paraId="0FE6D2B5" w14:textId="77777777" w:rsidR="00F373D1" w:rsidRDefault="00F373D1" w:rsidP="001414ED">
      <w:pPr>
        <w:pStyle w:val="List3"/>
        <w:tabs>
          <w:tab w:val="left" w:pos="7702"/>
        </w:tabs>
        <w:ind w:left="1890" w:firstLine="0"/>
        <w:rPr>
          <w:rFonts w:asciiTheme="minorHAnsi" w:hAnsiTheme="minorHAnsi" w:cstheme="minorHAnsi"/>
          <w:b/>
          <w:color w:val="000000" w:themeColor="text1"/>
          <w:sz w:val="28"/>
          <w:szCs w:val="28"/>
        </w:rPr>
      </w:pPr>
    </w:p>
    <w:p w14:paraId="62B2C7FD" w14:textId="592F8AA5" w:rsidR="00D96830" w:rsidRDefault="001414ED" w:rsidP="001414ED">
      <w:pPr>
        <w:pStyle w:val="List3"/>
        <w:tabs>
          <w:tab w:val="left" w:pos="7702"/>
        </w:tabs>
        <w:ind w:left="1890" w:firstLine="0"/>
        <w:rPr>
          <w:rFonts w:asciiTheme="minorHAnsi" w:hAnsiTheme="minorHAnsi" w:cstheme="minorHAnsi"/>
          <w:b/>
          <w:color w:val="000000" w:themeColor="text1"/>
          <w:sz w:val="28"/>
          <w:szCs w:val="28"/>
        </w:rPr>
      </w:pPr>
      <w:r>
        <w:rPr>
          <w:rFonts w:asciiTheme="minorHAnsi" w:hAnsiTheme="minorHAnsi" w:cstheme="minorHAnsi"/>
          <w:b/>
          <w:color w:val="000000" w:themeColor="text1"/>
          <w:sz w:val="28"/>
          <w:szCs w:val="28"/>
        </w:rPr>
        <w:tab/>
      </w:r>
    </w:p>
    <w:p w14:paraId="22FD61A2" w14:textId="3E9E8721" w:rsidR="00D96830" w:rsidRPr="00D96830" w:rsidRDefault="00D96830" w:rsidP="006611C2">
      <w:pPr>
        <w:pStyle w:val="List3"/>
        <w:ind w:left="1890" w:firstLine="0"/>
        <w:rPr>
          <w:rFonts w:asciiTheme="minorHAnsi" w:hAnsiTheme="minorHAnsi" w:cstheme="minorHAnsi"/>
          <w:bCs/>
          <w:color w:val="000000" w:themeColor="text1"/>
          <w:sz w:val="28"/>
          <w:szCs w:val="28"/>
        </w:rPr>
      </w:pPr>
      <w:r w:rsidRPr="00D96830">
        <w:rPr>
          <w:rFonts w:asciiTheme="minorHAnsi" w:hAnsiTheme="minorHAnsi" w:cstheme="minorHAnsi"/>
          <w:bCs/>
          <w:color w:val="000000" w:themeColor="text1"/>
          <w:sz w:val="28"/>
          <w:szCs w:val="28"/>
        </w:rPr>
        <w:t>Prepared By:</w:t>
      </w:r>
    </w:p>
    <w:p w14:paraId="5F78F6BD" w14:textId="38573F4A" w:rsidR="00D96830" w:rsidRPr="009115CE" w:rsidRDefault="00D96830" w:rsidP="006611C2">
      <w:pPr>
        <w:pStyle w:val="List3"/>
        <w:ind w:left="1890" w:firstLine="0"/>
        <w:rPr>
          <w:rFonts w:asciiTheme="minorHAnsi" w:hAnsiTheme="minorHAnsi" w:cstheme="minorHAnsi"/>
          <w:b/>
          <w:color w:val="4472C4" w:themeColor="accent1"/>
          <w:sz w:val="36"/>
          <w:szCs w:val="36"/>
        </w:rPr>
      </w:pPr>
      <w:r w:rsidRPr="009115CE">
        <w:rPr>
          <w:rFonts w:asciiTheme="minorHAnsi" w:hAnsiTheme="minorHAnsi" w:cstheme="minorHAnsi"/>
          <w:b/>
          <w:color w:val="4472C4" w:themeColor="accent1"/>
          <w:sz w:val="36"/>
          <w:szCs w:val="36"/>
        </w:rPr>
        <w:t>Mr. James Mikron</w:t>
      </w:r>
    </w:p>
    <w:p w14:paraId="4C1A3349" w14:textId="3E86E2B8" w:rsidR="00D96830" w:rsidRDefault="00D96830" w:rsidP="006611C2">
      <w:pPr>
        <w:pStyle w:val="List3"/>
        <w:ind w:left="1890" w:firstLine="0"/>
        <w:rPr>
          <w:rFonts w:asciiTheme="minorHAnsi" w:hAnsiTheme="minorHAnsi" w:cstheme="minorHAnsi"/>
          <w:bCs/>
          <w:color w:val="000000" w:themeColor="text1"/>
          <w:sz w:val="26"/>
          <w:szCs w:val="26"/>
        </w:rPr>
      </w:pPr>
      <w:r w:rsidRPr="00D96830">
        <w:rPr>
          <w:rFonts w:asciiTheme="minorHAnsi" w:hAnsiTheme="minorHAnsi" w:cstheme="minorHAnsi"/>
          <w:bCs/>
          <w:color w:val="000000" w:themeColor="text1"/>
          <w:sz w:val="26"/>
          <w:szCs w:val="26"/>
        </w:rPr>
        <w:t>Business Development Manager</w:t>
      </w:r>
    </w:p>
    <w:p w14:paraId="57B4851C" w14:textId="2BE1B108" w:rsidR="00D96830" w:rsidRDefault="00D96830" w:rsidP="006611C2">
      <w:pPr>
        <w:pStyle w:val="List3"/>
        <w:ind w:left="1890" w:firstLine="0"/>
        <w:rPr>
          <w:rFonts w:asciiTheme="minorHAnsi" w:hAnsiTheme="minorHAnsi" w:cstheme="minorHAnsi"/>
          <w:bCs/>
          <w:color w:val="000000" w:themeColor="text1"/>
          <w:sz w:val="26"/>
          <w:szCs w:val="26"/>
        </w:rPr>
      </w:pPr>
      <w:r>
        <w:rPr>
          <w:rFonts w:asciiTheme="minorHAnsi" w:hAnsiTheme="minorHAnsi" w:cstheme="minorHAnsi"/>
          <w:bCs/>
          <w:color w:val="000000" w:themeColor="text1"/>
          <w:sz w:val="26"/>
          <w:szCs w:val="26"/>
        </w:rPr>
        <w:t>Company Name Here</w:t>
      </w:r>
    </w:p>
    <w:p w14:paraId="0C513A0E" w14:textId="07D2BC61" w:rsidR="00D96830" w:rsidRDefault="00D96830" w:rsidP="006611C2">
      <w:pPr>
        <w:pStyle w:val="List3"/>
        <w:ind w:left="1890" w:firstLine="0"/>
        <w:rPr>
          <w:rFonts w:asciiTheme="minorHAnsi" w:hAnsiTheme="minorHAnsi" w:cstheme="minorHAnsi"/>
          <w:bCs/>
          <w:color w:val="000000" w:themeColor="text1"/>
          <w:sz w:val="26"/>
          <w:szCs w:val="26"/>
        </w:rPr>
      </w:pPr>
      <w:r>
        <w:rPr>
          <w:rFonts w:asciiTheme="minorHAnsi" w:hAnsiTheme="minorHAnsi" w:cstheme="minorHAnsi"/>
          <w:bCs/>
          <w:color w:val="000000" w:themeColor="text1"/>
          <w:sz w:val="26"/>
          <w:szCs w:val="26"/>
        </w:rPr>
        <w:t>Street address goes here, City State, Zip Code</w:t>
      </w:r>
    </w:p>
    <w:p w14:paraId="3A9177EE" w14:textId="73E6D4D4" w:rsidR="00D96830" w:rsidRDefault="00D96830" w:rsidP="006611C2">
      <w:pPr>
        <w:pStyle w:val="List3"/>
        <w:ind w:left="1890" w:firstLine="0"/>
        <w:rPr>
          <w:rFonts w:asciiTheme="minorHAnsi" w:hAnsiTheme="minorHAnsi" w:cstheme="minorHAnsi"/>
          <w:bCs/>
          <w:color w:val="000000" w:themeColor="text1"/>
          <w:sz w:val="26"/>
          <w:szCs w:val="26"/>
        </w:rPr>
      </w:pPr>
      <w:r>
        <w:rPr>
          <w:rFonts w:asciiTheme="minorHAnsi" w:hAnsiTheme="minorHAnsi" w:cstheme="minorHAnsi"/>
          <w:bCs/>
          <w:color w:val="000000" w:themeColor="text1"/>
          <w:sz w:val="26"/>
          <w:szCs w:val="26"/>
        </w:rPr>
        <w:t>123-456-7890</w:t>
      </w:r>
    </w:p>
    <w:p w14:paraId="797FC3BF" w14:textId="7C742753" w:rsidR="00D96830" w:rsidRPr="00D96830" w:rsidRDefault="00D96830" w:rsidP="006611C2">
      <w:pPr>
        <w:pStyle w:val="List3"/>
        <w:ind w:left="1890" w:firstLine="0"/>
        <w:rPr>
          <w:rFonts w:asciiTheme="minorHAnsi" w:hAnsiTheme="minorHAnsi" w:cstheme="minorHAnsi"/>
          <w:bCs/>
          <w:color w:val="000000" w:themeColor="text1"/>
          <w:sz w:val="26"/>
          <w:szCs w:val="26"/>
        </w:rPr>
      </w:pPr>
      <w:r>
        <w:rPr>
          <w:rFonts w:asciiTheme="minorHAnsi" w:hAnsiTheme="minorHAnsi" w:cstheme="minorHAnsi"/>
          <w:bCs/>
          <w:color w:val="000000" w:themeColor="text1"/>
          <w:sz w:val="26"/>
          <w:szCs w:val="26"/>
        </w:rPr>
        <w:t>email@OfficeTemplatesOnline.com</w:t>
      </w:r>
    </w:p>
    <w:p w14:paraId="2E2B1A8B" w14:textId="77777777" w:rsidR="00D6294C" w:rsidRPr="00D6294C" w:rsidRDefault="00D6294C" w:rsidP="00D6294C">
      <w:pPr>
        <w:rPr>
          <w:rFonts w:asciiTheme="minorHAnsi" w:hAnsiTheme="minorHAnsi" w:cstheme="minorHAnsi"/>
          <w:color w:val="000000" w:themeColor="text1"/>
        </w:rPr>
      </w:pPr>
    </w:p>
    <w:p w14:paraId="46A62308" w14:textId="77777777" w:rsidR="00D6294C" w:rsidRPr="00D6294C" w:rsidRDefault="00D6294C" w:rsidP="00D6294C">
      <w:pPr>
        <w:rPr>
          <w:rFonts w:asciiTheme="minorHAnsi" w:hAnsiTheme="minorHAnsi" w:cstheme="minorHAnsi"/>
          <w:color w:val="000000" w:themeColor="text1"/>
        </w:rPr>
      </w:pPr>
    </w:p>
    <w:p w14:paraId="47928F2F" w14:textId="6C15E253" w:rsidR="00BC0409" w:rsidRPr="00D6294C" w:rsidRDefault="00BC0409" w:rsidP="00BC0409">
      <w:pPr>
        <w:rPr>
          <w:rFonts w:asciiTheme="minorHAnsi" w:hAnsiTheme="minorHAnsi" w:cstheme="minorHAnsi"/>
          <w:szCs w:val="24"/>
          <w:lang w:val="en-GB"/>
        </w:rPr>
      </w:pPr>
    </w:p>
    <w:p w14:paraId="5C8BE673" w14:textId="673C0FEC" w:rsidR="00BC0409" w:rsidRPr="00D6294C" w:rsidRDefault="00BC0409" w:rsidP="00BC0409">
      <w:pPr>
        <w:rPr>
          <w:rFonts w:asciiTheme="minorHAnsi" w:hAnsiTheme="minorHAnsi" w:cstheme="minorHAnsi"/>
          <w:szCs w:val="24"/>
          <w:lang w:val="en-GB"/>
        </w:rPr>
      </w:pPr>
    </w:p>
    <w:p w14:paraId="7E14A496" w14:textId="2B2DFE06" w:rsidR="00BC0409" w:rsidRPr="00D6294C" w:rsidRDefault="00BC0409" w:rsidP="00BC0409">
      <w:pPr>
        <w:rPr>
          <w:rFonts w:asciiTheme="minorHAnsi" w:hAnsiTheme="minorHAnsi" w:cstheme="minorHAnsi"/>
          <w:szCs w:val="24"/>
          <w:lang w:val="en-GB"/>
        </w:rPr>
      </w:pPr>
    </w:p>
    <w:p w14:paraId="2502B6CA" w14:textId="77777777" w:rsidR="0017125E" w:rsidRPr="00D6294C" w:rsidRDefault="0017125E" w:rsidP="00BC0409">
      <w:pPr>
        <w:rPr>
          <w:rFonts w:asciiTheme="minorHAnsi" w:hAnsiTheme="minorHAnsi" w:cstheme="minorHAnsi"/>
          <w:szCs w:val="24"/>
          <w:lang w:val="en-GB"/>
        </w:rPr>
      </w:pPr>
    </w:p>
    <w:p w14:paraId="742B2A0A" w14:textId="77777777" w:rsidR="0017125E" w:rsidRPr="00D6294C" w:rsidRDefault="0017125E" w:rsidP="00BC0409">
      <w:pPr>
        <w:rPr>
          <w:rFonts w:asciiTheme="minorHAnsi" w:hAnsiTheme="minorHAnsi" w:cstheme="minorHAnsi"/>
          <w:szCs w:val="24"/>
          <w:lang w:val="en-GB"/>
        </w:rPr>
      </w:pPr>
    </w:p>
    <w:p w14:paraId="36F8A67D" w14:textId="77777777" w:rsidR="0017125E" w:rsidRPr="00D6294C" w:rsidRDefault="0017125E" w:rsidP="00BC0409">
      <w:pPr>
        <w:rPr>
          <w:rFonts w:asciiTheme="minorHAnsi" w:hAnsiTheme="minorHAnsi" w:cstheme="minorHAnsi"/>
          <w:szCs w:val="24"/>
          <w:lang w:val="en-GB"/>
        </w:rPr>
      </w:pPr>
    </w:p>
    <w:p w14:paraId="7C17CFC4" w14:textId="77777777" w:rsidR="0017125E" w:rsidRPr="00D6294C" w:rsidRDefault="0017125E" w:rsidP="00BC0409">
      <w:pPr>
        <w:rPr>
          <w:rFonts w:asciiTheme="minorHAnsi" w:hAnsiTheme="minorHAnsi" w:cstheme="minorHAnsi"/>
          <w:szCs w:val="24"/>
          <w:lang w:val="en-GB"/>
        </w:rPr>
      </w:pPr>
    </w:p>
    <w:p w14:paraId="388A818C" w14:textId="77777777" w:rsidR="0017125E" w:rsidRPr="00D6294C" w:rsidRDefault="0017125E" w:rsidP="00BC0409">
      <w:pPr>
        <w:rPr>
          <w:rFonts w:asciiTheme="minorHAnsi" w:hAnsiTheme="minorHAnsi" w:cstheme="minorHAnsi"/>
          <w:szCs w:val="24"/>
          <w:lang w:val="en-GB"/>
        </w:rPr>
      </w:pPr>
    </w:p>
    <w:p w14:paraId="4F3AC013" w14:textId="7D034991" w:rsidR="00BC0409" w:rsidRPr="00D6294C" w:rsidRDefault="00BC0409" w:rsidP="00BC0409">
      <w:pPr>
        <w:jc w:val="right"/>
        <w:rPr>
          <w:rFonts w:asciiTheme="minorHAnsi" w:hAnsiTheme="minorHAnsi" w:cstheme="minorHAnsi"/>
          <w:szCs w:val="24"/>
          <w:lang w:val="en-GB"/>
        </w:rPr>
        <w:sectPr w:rsidR="00BC0409" w:rsidRPr="00D6294C" w:rsidSect="00290E04">
          <w:footerReference w:type="default" r:id="rId8"/>
          <w:footerReference w:type="first" r:id="rId9"/>
          <w:endnotePr>
            <w:numFmt w:val="decimal"/>
          </w:endnotePr>
          <w:pgSz w:w="12240" w:h="15840" w:code="1"/>
          <w:pgMar w:top="1000" w:right="1418" w:bottom="851" w:left="1418" w:header="680" w:footer="425" w:gutter="0"/>
          <w:pgNumType w:start="1"/>
          <w:cols w:space="720"/>
          <w:formProt w:val="0"/>
          <w:docGrid w:linePitch="326"/>
        </w:sectPr>
      </w:pPr>
    </w:p>
    <w:p w14:paraId="1BE7778A" w14:textId="77777777" w:rsidR="00BC0409" w:rsidRPr="00D6294C" w:rsidRDefault="00BC0409" w:rsidP="00BC0409">
      <w:pPr>
        <w:autoSpaceDE w:val="0"/>
        <w:autoSpaceDN w:val="0"/>
        <w:adjustRightInd w:val="0"/>
        <w:rPr>
          <w:rFonts w:asciiTheme="minorHAnsi" w:eastAsia="Garamond-Bold" w:hAnsiTheme="minorHAnsi" w:cstheme="minorHAnsi"/>
          <w:b/>
          <w:bCs/>
          <w:color w:val="000000"/>
          <w:szCs w:val="24"/>
        </w:rPr>
      </w:pPr>
      <w:r w:rsidRPr="00D6294C">
        <w:rPr>
          <w:rFonts w:asciiTheme="minorHAnsi" w:eastAsia="Garamond-Bold" w:hAnsiTheme="minorHAnsi" w:cstheme="minorHAnsi"/>
          <w:b/>
          <w:bCs/>
          <w:color w:val="000000"/>
          <w:szCs w:val="24"/>
        </w:rPr>
        <w:lastRenderedPageBreak/>
        <w:t>How to Use this Template</w:t>
      </w:r>
    </w:p>
    <w:p w14:paraId="19E1AC6C" w14:textId="77777777" w:rsidR="00BC0409" w:rsidRPr="00D6294C" w:rsidRDefault="00BC0409" w:rsidP="0017125E">
      <w:pPr>
        <w:autoSpaceDE w:val="0"/>
        <w:autoSpaceDN w:val="0"/>
        <w:adjustRightInd w:val="0"/>
        <w:snapToGrid w:val="0"/>
        <w:spacing w:beforeLines="50" w:before="180" w:afterLines="50" w:after="180"/>
        <w:jc w:val="both"/>
        <w:rPr>
          <w:rFonts w:asciiTheme="minorHAnsi" w:eastAsia="Garamond-Light" w:hAnsiTheme="minorHAnsi" w:cstheme="minorHAnsi"/>
          <w:color w:val="000000"/>
          <w:szCs w:val="24"/>
        </w:rPr>
      </w:pPr>
      <w:r w:rsidRPr="00D6294C">
        <w:rPr>
          <w:rFonts w:asciiTheme="minorHAnsi" w:eastAsia="Garamond-Light" w:hAnsiTheme="minorHAnsi" w:cstheme="minorHAnsi"/>
          <w:color w:val="000000"/>
          <w:szCs w:val="24"/>
        </w:rPr>
        <w:t xml:space="preserve">This template is to give a suggested layout and content for a Business Case Report. The </w:t>
      </w:r>
      <w:r w:rsidR="00643914" w:rsidRPr="00D6294C">
        <w:rPr>
          <w:rFonts w:asciiTheme="minorHAnsi" w:eastAsia="Garamond-Light" w:hAnsiTheme="minorHAnsi" w:cstheme="minorHAnsi"/>
          <w:color w:val="000000"/>
          <w:szCs w:val="24"/>
        </w:rPr>
        <w:t>t</w:t>
      </w:r>
      <w:r w:rsidRPr="00D6294C">
        <w:rPr>
          <w:rFonts w:asciiTheme="minorHAnsi" w:eastAsia="Garamond-Light" w:hAnsiTheme="minorHAnsi" w:cstheme="minorHAnsi"/>
          <w:color w:val="000000"/>
          <w:szCs w:val="24"/>
        </w:rPr>
        <w:t>emplate is formatted to follow the same structure and general numbering scheme as used for the layout of the Government Business Case Guide.</w:t>
      </w:r>
    </w:p>
    <w:p w14:paraId="01A0630F" w14:textId="77777777" w:rsidR="00BC0409" w:rsidRPr="00D6294C" w:rsidRDefault="00BC0409" w:rsidP="0017125E">
      <w:pPr>
        <w:autoSpaceDE w:val="0"/>
        <w:autoSpaceDN w:val="0"/>
        <w:adjustRightInd w:val="0"/>
        <w:snapToGrid w:val="0"/>
        <w:spacing w:beforeLines="50" w:before="180" w:afterLines="50" w:after="180"/>
        <w:jc w:val="both"/>
        <w:rPr>
          <w:rFonts w:asciiTheme="minorHAnsi" w:eastAsia="Garamond-Light" w:hAnsiTheme="minorHAnsi" w:cstheme="minorHAnsi"/>
          <w:color w:val="000000"/>
          <w:szCs w:val="24"/>
        </w:rPr>
      </w:pPr>
      <w:r w:rsidRPr="00D6294C">
        <w:rPr>
          <w:rFonts w:asciiTheme="minorHAnsi" w:eastAsia="Garamond-Light" w:hAnsiTheme="minorHAnsi" w:cstheme="minorHAnsi"/>
          <w:color w:val="000000"/>
          <w:szCs w:val="24"/>
        </w:rPr>
        <w:t>A short description of the suggested contents of each section is given, together with suggested table layouts and content.</w:t>
      </w:r>
    </w:p>
    <w:p w14:paraId="0104F64B" w14:textId="28CBAC3A" w:rsidR="00BC0409" w:rsidRPr="00A870DD" w:rsidRDefault="0017125E" w:rsidP="00D94963">
      <w:pPr>
        <w:pBdr>
          <w:bottom w:val="single" w:sz="8" w:space="1" w:color="4472C4" w:themeColor="accent1"/>
        </w:pBdr>
        <w:autoSpaceDE w:val="0"/>
        <w:autoSpaceDN w:val="0"/>
        <w:adjustRightInd w:val="0"/>
        <w:spacing w:beforeLines="150" w:before="540" w:afterLines="50" w:after="180"/>
        <w:outlineLvl w:val="0"/>
        <w:rPr>
          <w:rStyle w:val="heading-1Char"/>
        </w:rPr>
      </w:pPr>
      <w:r w:rsidRPr="0051676B">
        <w:rPr>
          <w:rFonts w:asciiTheme="minorHAnsi" w:eastAsia="Garamond-Bold" w:hAnsiTheme="minorHAnsi" w:cstheme="minorHAnsi"/>
          <w:b/>
          <w:bCs/>
          <w:color w:val="4472C4" w:themeColor="accent1"/>
          <w:sz w:val="28"/>
          <w:szCs w:val="28"/>
        </w:rPr>
        <w:t>1</w:t>
      </w:r>
      <w:r w:rsidR="0051676B">
        <w:rPr>
          <w:rFonts w:asciiTheme="minorHAnsi" w:eastAsia="Garamond-Bold" w:hAnsiTheme="minorHAnsi" w:cstheme="minorHAnsi"/>
          <w:b/>
          <w:bCs/>
          <w:color w:val="4472C4" w:themeColor="accent1"/>
          <w:sz w:val="28"/>
          <w:szCs w:val="28"/>
        </w:rPr>
        <w:t xml:space="preserve"> </w:t>
      </w:r>
      <w:r w:rsidR="00CA17E0">
        <w:rPr>
          <w:rFonts w:asciiTheme="minorHAnsi" w:eastAsia="Garamond-Bold" w:hAnsiTheme="minorHAnsi" w:cstheme="minorHAnsi"/>
          <w:b/>
          <w:bCs/>
          <w:color w:val="4472C4" w:themeColor="accent1"/>
          <w:sz w:val="28"/>
          <w:szCs w:val="28"/>
        </w:rPr>
        <w:t xml:space="preserve"> </w:t>
      </w:r>
      <w:r w:rsidR="00BC0409" w:rsidRPr="00A870DD">
        <w:rPr>
          <w:rStyle w:val="heading-1Char"/>
        </w:rPr>
        <w:t>EXECUTIVE SUMMARY</w:t>
      </w:r>
    </w:p>
    <w:p w14:paraId="3669456F" w14:textId="77777777" w:rsidR="00BC0409" w:rsidRPr="00D6294C" w:rsidRDefault="00BC0409" w:rsidP="00643914">
      <w:pPr>
        <w:autoSpaceDE w:val="0"/>
        <w:autoSpaceDN w:val="0"/>
        <w:adjustRightInd w:val="0"/>
        <w:snapToGrid w:val="0"/>
        <w:spacing w:beforeLines="50" w:before="180" w:afterLines="50" w:after="180"/>
        <w:rPr>
          <w:rFonts w:asciiTheme="minorHAnsi" w:eastAsia="Garamond-Light" w:hAnsiTheme="minorHAnsi" w:cstheme="minorHAnsi"/>
          <w:color w:val="000000"/>
          <w:szCs w:val="24"/>
        </w:rPr>
      </w:pPr>
      <w:r w:rsidRPr="00D6294C">
        <w:rPr>
          <w:rFonts w:asciiTheme="minorHAnsi" w:eastAsia="Garamond-Light" w:hAnsiTheme="minorHAnsi" w:cstheme="minorHAnsi"/>
          <w:color w:val="000000"/>
          <w:szCs w:val="24"/>
        </w:rPr>
        <w:t>This summary provides the salient points of the Business Case in terms of:</w:t>
      </w:r>
    </w:p>
    <w:p w14:paraId="7F997C69" w14:textId="77777777" w:rsidR="00BC0409" w:rsidRPr="00D6294C" w:rsidRDefault="00BC0409" w:rsidP="0017125E">
      <w:pPr>
        <w:numPr>
          <w:ilvl w:val="0"/>
          <w:numId w:val="1"/>
        </w:numPr>
        <w:tabs>
          <w:tab w:val="left" w:pos="426"/>
        </w:tabs>
        <w:autoSpaceDE w:val="0"/>
        <w:autoSpaceDN w:val="0"/>
        <w:adjustRightInd w:val="0"/>
        <w:snapToGrid w:val="0"/>
        <w:spacing w:beforeLines="50" w:before="180" w:afterLines="50" w:after="180"/>
        <w:rPr>
          <w:rFonts w:asciiTheme="minorHAnsi" w:eastAsia="Garamond-Light" w:hAnsiTheme="minorHAnsi" w:cstheme="minorHAnsi"/>
          <w:color w:val="000000"/>
          <w:szCs w:val="24"/>
        </w:rPr>
      </w:pPr>
      <w:r w:rsidRPr="00D6294C">
        <w:rPr>
          <w:rFonts w:asciiTheme="minorHAnsi" w:eastAsia="Garamond-Light" w:hAnsiTheme="minorHAnsi" w:cstheme="minorHAnsi"/>
          <w:color w:val="000000"/>
          <w:szCs w:val="24"/>
        </w:rPr>
        <w:t>The key reasons for doing the project</w:t>
      </w:r>
    </w:p>
    <w:p w14:paraId="3E46CBDE" w14:textId="77777777" w:rsidR="00BC0409" w:rsidRPr="00D6294C" w:rsidRDefault="00BC0409" w:rsidP="0017125E">
      <w:pPr>
        <w:numPr>
          <w:ilvl w:val="0"/>
          <w:numId w:val="1"/>
        </w:numPr>
        <w:tabs>
          <w:tab w:val="left" w:pos="426"/>
        </w:tabs>
        <w:autoSpaceDE w:val="0"/>
        <w:autoSpaceDN w:val="0"/>
        <w:adjustRightInd w:val="0"/>
        <w:snapToGrid w:val="0"/>
        <w:spacing w:beforeLines="50" w:before="180" w:afterLines="50" w:after="180"/>
        <w:rPr>
          <w:rFonts w:asciiTheme="minorHAnsi" w:eastAsia="Garamond-Light" w:hAnsiTheme="minorHAnsi" w:cstheme="minorHAnsi"/>
          <w:color w:val="000000"/>
          <w:szCs w:val="24"/>
        </w:rPr>
      </w:pPr>
      <w:r w:rsidRPr="00D6294C">
        <w:rPr>
          <w:rFonts w:asciiTheme="minorHAnsi" w:eastAsia="Garamond-Light" w:hAnsiTheme="minorHAnsi" w:cstheme="minorHAnsi"/>
          <w:color w:val="000000"/>
          <w:szCs w:val="24"/>
        </w:rPr>
        <w:t>The current service provision, if applicable</w:t>
      </w:r>
    </w:p>
    <w:p w14:paraId="3D07EA13" w14:textId="77777777" w:rsidR="00BC0409" w:rsidRPr="00D6294C" w:rsidRDefault="00BC0409" w:rsidP="0017125E">
      <w:pPr>
        <w:numPr>
          <w:ilvl w:val="0"/>
          <w:numId w:val="1"/>
        </w:numPr>
        <w:tabs>
          <w:tab w:val="left" w:pos="426"/>
        </w:tabs>
        <w:autoSpaceDE w:val="0"/>
        <w:autoSpaceDN w:val="0"/>
        <w:adjustRightInd w:val="0"/>
        <w:snapToGrid w:val="0"/>
        <w:spacing w:beforeLines="50" w:before="180" w:afterLines="50" w:after="180"/>
        <w:rPr>
          <w:rFonts w:asciiTheme="minorHAnsi" w:eastAsia="Garamond-Light" w:hAnsiTheme="minorHAnsi" w:cstheme="minorHAnsi"/>
          <w:color w:val="000000"/>
          <w:szCs w:val="24"/>
        </w:rPr>
      </w:pPr>
      <w:r w:rsidRPr="00D6294C">
        <w:rPr>
          <w:rFonts w:asciiTheme="minorHAnsi" w:eastAsia="Garamond-Light" w:hAnsiTheme="minorHAnsi" w:cstheme="minorHAnsi"/>
          <w:color w:val="000000"/>
          <w:szCs w:val="24"/>
        </w:rPr>
        <w:t>The key future requirements</w:t>
      </w:r>
    </w:p>
    <w:p w14:paraId="73ABC05A" w14:textId="77777777" w:rsidR="00BC0409" w:rsidRPr="00D6294C" w:rsidRDefault="00BC0409" w:rsidP="0017125E">
      <w:pPr>
        <w:numPr>
          <w:ilvl w:val="0"/>
          <w:numId w:val="1"/>
        </w:numPr>
        <w:tabs>
          <w:tab w:val="left" w:pos="426"/>
        </w:tabs>
        <w:autoSpaceDE w:val="0"/>
        <w:autoSpaceDN w:val="0"/>
        <w:adjustRightInd w:val="0"/>
        <w:snapToGrid w:val="0"/>
        <w:spacing w:beforeLines="50" w:before="180" w:afterLines="50" w:after="180"/>
        <w:rPr>
          <w:rFonts w:asciiTheme="minorHAnsi" w:eastAsia="Garamond-Light" w:hAnsiTheme="minorHAnsi" w:cstheme="minorHAnsi"/>
          <w:color w:val="000000"/>
          <w:szCs w:val="24"/>
        </w:rPr>
      </w:pPr>
      <w:r w:rsidRPr="00D6294C">
        <w:rPr>
          <w:rFonts w:asciiTheme="minorHAnsi" w:eastAsia="Garamond-Light" w:hAnsiTheme="minorHAnsi" w:cstheme="minorHAnsi"/>
          <w:color w:val="000000"/>
          <w:szCs w:val="24"/>
        </w:rPr>
        <w:t>A summary of the full list of options</w:t>
      </w:r>
    </w:p>
    <w:p w14:paraId="1EFF3AA7" w14:textId="77777777" w:rsidR="00BC0409" w:rsidRPr="00D6294C" w:rsidRDefault="00BC0409" w:rsidP="003D4928">
      <w:pPr>
        <w:numPr>
          <w:ilvl w:val="0"/>
          <w:numId w:val="1"/>
        </w:numPr>
        <w:tabs>
          <w:tab w:val="left" w:pos="426"/>
        </w:tabs>
        <w:autoSpaceDE w:val="0"/>
        <w:autoSpaceDN w:val="0"/>
        <w:adjustRightInd w:val="0"/>
        <w:snapToGrid w:val="0"/>
        <w:spacing w:beforeLines="50" w:before="180" w:afterLines="50" w:after="180"/>
        <w:ind w:left="426" w:hanging="426"/>
        <w:rPr>
          <w:rFonts w:asciiTheme="minorHAnsi" w:eastAsia="Garamond-Light" w:hAnsiTheme="minorHAnsi" w:cstheme="minorHAnsi"/>
          <w:color w:val="000000"/>
          <w:szCs w:val="24"/>
        </w:rPr>
      </w:pPr>
      <w:r w:rsidRPr="00D6294C">
        <w:rPr>
          <w:rFonts w:asciiTheme="minorHAnsi" w:eastAsia="Garamond-Light" w:hAnsiTheme="minorHAnsi" w:cstheme="minorHAnsi"/>
          <w:color w:val="000000"/>
          <w:szCs w:val="24"/>
        </w:rPr>
        <w:t>A summary of the options selection procedure and the options chosen for detailed examination</w:t>
      </w:r>
    </w:p>
    <w:p w14:paraId="4079D92E" w14:textId="77777777" w:rsidR="00BC0409" w:rsidRPr="00D6294C" w:rsidRDefault="00BC0409" w:rsidP="0017125E">
      <w:pPr>
        <w:numPr>
          <w:ilvl w:val="0"/>
          <w:numId w:val="1"/>
        </w:numPr>
        <w:tabs>
          <w:tab w:val="left" w:pos="426"/>
        </w:tabs>
        <w:autoSpaceDE w:val="0"/>
        <w:autoSpaceDN w:val="0"/>
        <w:adjustRightInd w:val="0"/>
        <w:snapToGrid w:val="0"/>
        <w:spacing w:beforeLines="50" w:before="180" w:afterLines="50" w:after="180"/>
        <w:rPr>
          <w:rFonts w:asciiTheme="minorHAnsi" w:eastAsia="Garamond-Light" w:hAnsiTheme="minorHAnsi" w:cstheme="minorHAnsi"/>
          <w:color w:val="000000"/>
          <w:szCs w:val="24"/>
        </w:rPr>
      </w:pPr>
      <w:r w:rsidRPr="00D6294C">
        <w:rPr>
          <w:rFonts w:asciiTheme="minorHAnsi" w:eastAsia="Garamond-Light" w:hAnsiTheme="minorHAnsi" w:cstheme="minorHAnsi"/>
          <w:color w:val="000000"/>
          <w:szCs w:val="24"/>
        </w:rPr>
        <w:t>A summary of the comparative findings and justification for the preferred option</w:t>
      </w:r>
    </w:p>
    <w:p w14:paraId="1D8DA29D" w14:textId="77777777" w:rsidR="00BC0409" w:rsidRPr="00D6294C" w:rsidRDefault="00BC0409" w:rsidP="0017125E">
      <w:pPr>
        <w:numPr>
          <w:ilvl w:val="0"/>
          <w:numId w:val="1"/>
        </w:numPr>
        <w:tabs>
          <w:tab w:val="left" w:pos="426"/>
        </w:tabs>
        <w:autoSpaceDE w:val="0"/>
        <w:autoSpaceDN w:val="0"/>
        <w:adjustRightInd w:val="0"/>
        <w:snapToGrid w:val="0"/>
        <w:spacing w:beforeLines="50" w:before="180" w:afterLines="50" w:after="180"/>
        <w:rPr>
          <w:rFonts w:asciiTheme="minorHAnsi" w:eastAsia="Garamond-Light" w:hAnsiTheme="minorHAnsi" w:cstheme="minorHAnsi"/>
          <w:color w:val="000000"/>
          <w:szCs w:val="24"/>
        </w:rPr>
      </w:pPr>
      <w:r w:rsidRPr="00D6294C">
        <w:rPr>
          <w:rFonts w:asciiTheme="minorHAnsi" w:eastAsia="Garamond-Light" w:hAnsiTheme="minorHAnsi" w:cstheme="minorHAnsi"/>
          <w:color w:val="000000"/>
          <w:szCs w:val="24"/>
        </w:rPr>
        <w:t>Highlights of the Implementation Plan</w:t>
      </w:r>
    </w:p>
    <w:p w14:paraId="5DA41FE6" w14:textId="77777777" w:rsidR="00BC0409" w:rsidRPr="00D6294C" w:rsidRDefault="00BC0409" w:rsidP="0017125E">
      <w:pPr>
        <w:numPr>
          <w:ilvl w:val="0"/>
          <w:numId w:val="1"/>
        </w:numPr>
        <w:tabs>
          <w:tab w:val="left" w:pos="426"/>
        </w:tabs>
        <w:autoSpaceDE w:val="0"/>
        <w:autoSpaceDN w:val="0"/>
        <w:adjustRightInd w:val="0"/>
        <w:snapToGrid w:val="0"/>
        <w:spacing w:beforeLines="50" w:before="180" w:afterLines="50" w:after="180"/>
        <w:rPr>
          <w:rFonts w:asciiTheme="minorHAnsi" w:eastAsia="Garamond-Light" w:hAnsiTheme="minorHAnsi" w:cstheme="minorHAnsi"/>
          <w:color w:val="000000"/>
          <w:szCs w:val="24"/>
        </w:rPr>
      </w:pPr>
      <w:r w:rsidRPr="00D6294C">
        <w:rPr>
          <w:rFonts w:asciiTheme="minorHAnsi" w:eastAsia="Garamond-Light" w:hAnsiTheme="minorHAnsi" w:cstheme="minorHAnsi"/>
          <w:color w:val="000000"/>
          <w:szCs w:val="24"/>
        </w:rPr>
        <w:t>A statement to seek approval.</w:t>
      </w:r>
    </w:p>
    <w:p w14:paraId="7C68A39A" w14:textId="77777777" w:rsidR="00BC0409" w:rsidRPr="00D6294C" w:rsidRDefault="0017125E" w:rsidP="00A870DD">
      <w:pPr>
        <w:pStyle w:val="heading-1"/>
      </w:pPr>
      <w:r w:rsidRPr="00D6294C">
        <w:t>2</w:t>
      </w:r>
      <w:r w:rsidRPr="00D6294C">
        <w:tab/>
      </w:r>
      <w:r w:rsidR="00BC0409" w:rsidRPr="00D6294C">
        <w:t>ANALYSIS OF REQUIREMENTS</w:t>
      </w:r>
    </w:p>
    <w:p w14:paraId="55593E1C" w14:textId="77777777" w:rsidR="00BC0409" w:rsidRPr="00D6294C" w:rsidRDefault="00BC0409" w:rsidP="0017125E">
      <w:pPr>
        <w:autoSpaceDE w:val="0"/>
        <w:autoSpaceDN w:val="0"/>
        <w:adjustRightInd w:val="0"/>
        <w:snapToGrid w:val="0"/>
        <w:spacing w:beforeLines="100" w:before="360" w:afterLines="50" w:after="180"/>
        <w:rPr>
          <w:rFonts w:asciiTheme="minorHAnsi" w:eastAsia="Garamond-Bold" w:hAnsiTheme="minorHAnsi" w:cstheme="minorHAnsi"/>
          <w:b/>
          <w:bCs/>
          <w:color w:val="000000"/>
          <w:szCs w:val="24"/>
        </w:rPr>
      </w:pPr>
      <w:r w:rsidRPr="00D6294C">
        <w:rPr>
          <w:rFonts w:asciiTheme="minorHAnsi" w:eastAsia="Garamond-Bold" w:hAnsiTheme="minorHAnsi" w:cstheme="minorHAnsi"/>
          <w:b/>
          <w:bCs/>
          <w:color w:val="000000"/>
          <w:szCs w:val="24"/>
        </w:rPr>
        <w:t>2.1</w:t>
      </w:r>
      <w:r w:rsidR="0017125E" w:rsidRPr="00D6294C">
        <w:rPr>
          <w:rFonts w:asciiTheme="minorHAnsi" w:eastAsia="Garamond-Bold" w:hAnsiTheme="minorHAnsi" w:cstheme="minorHAnsi"/>
          <w:b/>
          <w:bCs/>
          <w:color w:val="000000"/>
          <w:szCs w:val="24"/>
        </w:rPr>
        <w:tab/>
      </w:r>
      <w:r w:rsidRPr="00D6294C">
        <w:rPr>
          <w:rFonts w:asciiTheme="minorHAnsi" w:eastAsia="Garamond-Bold" w:hAnsiTheme="minorHAnsi" w:cstheme="minorHAnsi"/>
          <w:b/>
          <w:bCs/>
          <w:color w:val="000000"/>
          <w:szCs w:val="24"/>
        </w:rPr>
        <w:t>The Strategic Overview and Context</w:t>
      </w:r>
    </w:p>
    <w:p w14:paraId="5BB0990E" w14:textId="77777777" w:rsidR="00BC0409" w:rsidRPr="00D6294C" w:rsidRDefault="00BC0409" w:rsidP="006919B3">
      <w:pPr>
        <w:autoSpaceDE w:val="0"/>
        <w:autoSpaceDN w:val="0"/>
        <w:adjustRightInd w:val="0"/>
        <w:snapToGrid w:val="0"/>
        <w:spacing w:beforeLines="50" w:before="180" w:afterLines="50" w:after="180"/>
        <w:jc w:val="both"/>
        <w:rPr>
          <w:rFonts w:asciiTheme="minorHAnsi" w:eastAsia="Garamond-Light" w:hAnsiTheme="minorHAnsi" w:cstheme="minorHAnsi"/>
          <w:color w:val="000000"/>
          <w:szCs w:val="24"/>
        </w:rPr>
      </w:pPr>
      <w:r w:rsidRPr="00D6294C">
        <w:rPr>
          <w:rFonts w:asciiTheme="minorHAnsi" w:eastAsia="Garamond-Light" w:hAnsiTheme="minorHAnsi" w:cstheme="minorHAnsi"/>
          <w:color w:val="000000"/>
          <w:szCs w:val="24"/>
        </w:rPr>
        <w:t>Provide an overview here of the service or project, including strategic aims, policies and outcomes.</w:t>
      </w:r>
    </w:p>
    <w:p w14:paraId="20EC829B" w14:textId="77777777" w:rsidR="00BC0409" w:rsidRPr="00D6294C" w:rsidRDefault="00BC0409" w:rsidP="0017125E">
      <w:pPr>
        <w:autoSpaceDE w:val="0"/>
        <w:autoSpaceDN w:val="0"/>
        <w:adjustRightInd w:val="0"/>
        <w:snapToGrid w:val="0"/>
        <w:spacing w:beforeLines="100" w:before="360" w:afterLines="50" w:after="180"/>
        <w:rPr>
          <w:rFonts w:asciiTheme="minorHAnsi" w:eastAsia="Garamond-Bold" w:hAnsiTheme="minorHAnsi" w:cstheme="minorHAnsi"/>
          <w:b/>
          <w:bCs/>
          <w:color w:val="000000"/>
          <w:szCs w:val="24"/>
        </w:rPr>
      </w:pPr>
      <w:r w:rsidRPr="00D6294C">
        <w:rPr>
          <w:rFonts w:asciiTheme="minorHAnsi" w:eastAsia="Garamond-Bold" w:hAnsiTheme="minorHAnsi" w:cstheme="minorHAnsi"/>
          <w:b/>
          <w:bCs/>
          <w:color w:val="000000"/>
          <w:szCs w:val="24"/>
        </w:rPr>
        <w:t>2.2</w:t>
      </w:r>
      <w:r w:rsidR="0017125E" w:rsidRPr="00D6294C">
        <w:rPr>
          <w:rFonts w:asciiTheme="minorHAnsi" w:eastAsia="Garamond-Bold" w:hAnsiTheme="minorHAnsi" w:cstheme="minorHAnsi"/>
          <w:b/>
          <w:bCs/>
          <w:color w:val="000000"/>
          <w:szCs w:val="24"/>
        </w:rPr>
        <w:tab/>
      </w:r>
      <w:r w:rsidRPr="00D6294C">
        <w:rPr>
          <w:rFonts w:asciiTheme="minorHAnsi" w:eastAsia="Garamond-Bold" w:hAnsiTheme="minorHAnsi" w:cstheme="minorHAnsi"/>
          <w:b/>
          <w:bCs/>
          <w:color w:val="000000"/>
          <w:szCs w:val="24"/>
        </w:rPr>
        <w:t>Project Objectives</w:t>
      </w:r>
    </w:p>
    <w:p w14:paraId="2C5B49F4" w14:textId="77777777" w:rsidR="00BC0409" w:rsidRPr="00D6294C" w:rsidRDefault="00BC0409" w:rsidP="00643914">
      <w:pPr>
        <w:autoSpaceDE w:val="0"/>
        <w:autoSpaceDN w:val="0"/>
        <w:adjustRightInd w:val="0"/>
        <w:snapToGrid w:val="0"/>
        <w:spacing w:beforeLines="50" w:before="180" w:afterLines="50" w:after="180"/>
        <w:rPr>
          <w:rFonts w:asciiTheme="minorHAnsi" w:eastAsia="Garamond-Light" w:hAnsiTheme="minorHAnsi" w:cstheme="minorHAnsi"/>
          <w:color w:val="000000"/>
          <w:szCs w:val="24"/>
        </w:rPr>
      </w:pPr>
      <w:r w:rsidRPr="00D6294C">
        <w:rPr>
          <w:rFonts w:asciiTheme="minorHAnsi" w:eastAsia="Garamond-Light" w:hAnsiTheme="minorHAnsi" w:cstheme="minorHAnsi"/>
          <w:color w:val="000000"/>
          <w:szCs w:val="24"/>
        </w:rPr>
        <w:t>State the policy objectives that the project is required to meet.</w:t>
      </w:r>
    </w:p>
    <w:p w14:paraId="4530E0B8" w14:textId="77777777" w:rsidR="00BC0409" w:rsidRPr="00D6294C" w:rsidRDefault="00BC0409" w:rsidP="0017125E">
      <w:pPr>
        <w:autoSpaceDE w:val="0"/>
        <w:autoSpaceDN w:val="0"/>
        <w:adjustRightInd w:val="0"/>
        <w:snapToGrid w:val="0"/>
        <w:spacing w:beforeLines="100" w:before="360" w:afterLines="50" w:after="180"/>
        <w:rPr>
          <w:rFonts w:asciiTheme="minorHAnsi" w:eastAsia="Garamond-Bold" w:hAnsiTheme="minorHAnsi" w:cstheme="minorHAnsi"/>
          <w:b/>
          <w:bCs/>
          <w:color w:val="000000"/>
          <w:szCs w:val="24"/>
        </w:rPr>
      </w:pPr>
      <w:r w:rsidRPr="00D6294C">
        <w:rPr>
          <w:rFonts w:asciiTheme="minorHAnsi" w:eastAsia="Garamond-Bold" w:hAnsiTheme="minorHAnsi" w:cstheme="minorHAnsi"/>
          <w:b/>
          <w:bCs/>
          <w:color w:val="000000"/>
          <w:szCs w:val="24"/>
        </w:rPr>
        <w:t>2.3</w:t>
      </w:r>
      <w:r w:rsidR="0017125E" w:rsidRPr="00D6294C">
        <w:rPr>
          <w:rFonts w:asciiTheme="minorHAnsi" w:eastAsia="Garamond-Bold" w:hAnsiTheme="minorHAnsi" w:cstheme="minorHAnsi"/>
          <w:b/>
          <w:bCs/>
          <w:color w:val="000000"/>
          <w:szCs w:val="24"/>
        </w:rPr>
        <w:tab/>
      </w:r>
      <w:r w:rsidRPr="00D6294C">
        <w:rPr>
          <w:rFonts w:asciiTheme="minorHAnsi" w:eastAsia="Garamond-Bold" w:hAnsiTheme="minorHAnsi" w:cstheme="minorHAnsi"/>
          <w:b/>
          <w:bCs/>
          <w:color w:val="000000"/>
          <w:szCs w:val="24"/>
        </w:rPr>
        <w:t>The Current Service Provision</w:t>
      </w:r>
    </w:p>
    <w:p w14:paraId="7F29CCD4" w14:textId="77777777" w:rsidR="006919B3" w:rsidRPr="00D6294C" w:rsidRDefault="00BC0409" w:rsidP="0017125E">
      <w:pPr>
        <w:autoSpaceDE w:val="0"/>
        <w:autoSpaceDN w:val="0"/>
        <w:adjustRightInd w:val="0"/>
        <w:snapToGrid w:val="0"/>
        <w:spacing w:beforeLines="50" w:before="180" w:afterLines="50" w:after="180"/>
        <w:jc w:val="both"/>
        <w:rPr>
          <w:rFonts w:asciiTheme="minorHAnsi" w:eastAsia="Garamond-Light" w:hAnsiTheme="minorHAnsi" w:cstheme="minorHAnsi"/>
          <w:color w:val="000000"/>
          <w:szCs w:val="24"/>
        </w:rPr>
      </w:pPr>
      <w:r w:rsidRPr="00D6294C">
        <w:rPr>
          <w:rFonts w:asciiTheme="minorHAnsi" w:eastAsia="Garamond-Light" w:hAnsiTheme="minorHAnsi" w:cstheme="minorHAnsi"/>
          <w:color w:val="000000"/>
          <w:szCs w:val="24"/>
        </w:rPr>
        <w:t>Analyse the current status and the issues with the current service.</w:t>
      </w:r>
    </w:p>
    <w:p w14:paraId="01A3E6FE" w14:textId="77777777" w:rsidR="006919B3" w:rsidRPr="00D6294C" w:rsidRDefault="00BC0409" w:rsidP="0017125E">
      <w:pPr>
        <w:autoSpaceDE w:val="0"/>
        <w:autoSpaceDN w:val="0"/>
        <w:adjustRightInd w:val="0"/>
        <w:snapToGrid w:val="0"/>
        <w:spacing w:beforeLines="50" w:before="180" w:afterLines="50" w:after="180"/>
        <w:jc w:val="both"/>
        <w:rPr>
          <w:rFonts w:asciiTheme="minorHAnsi" w:eastAsia="Garamond-Light" w:hAnsiTheme="minorHAnsi" w:cstheme="minorHAnsi"/>
          <w:color w:val="000000"/>
          <w:szCs w:val="24"/>
        </w:rPr>
      </w:pPr>
      <w:r w:rsidRPr="00D6294C">
        <w:rPr>
          <w:rFonts w:asciiTheme="minorHAnsi" w:eastAsia="Garamond-Light" w:hAnsiTheme="minorHAnsi" w:cstheme="minorHAnsi"/>
          <w:color w:val="000000"/>
          <w:szCs w:val="24"/>
        </w:rPr>
        <w:t>This service provision information should be presented in an easily understood and comparable format such as a table format (see Table 1).</w:t>
      </w:r>
    </w:p>
    <w:p w14:paraId="07E14910" w14:textId="77777777" w:rsidR="00BC0409" w:rsidRPr="00D6294C" w:rsidRDefault="00BC0409" w:rsidP="0017125E">
      <w:pPr>
        <w:autoSpaceDE w:val="0"/>
        <w:autoSpaceDN w:val="0"/>
        <w:adjustRightInd w:val="0"/>
        <w:snapToGrid w:val="0"/>
        <w:spacing w:beforeLines="50" w:before="180" w:afterLines="50" w:after="180"/>
        <w:jc w:val="both"/>
        <w:rPr>
          <w:rFonts w:asciiTheme="minorHAnsi" w:eastAsia="Garamond-Light" w:hAnsiTheme="minorHAnsi" w:cstheme="minorHAnsi"/>
          <w:color w:val="000000"/>
          <w:szCs w:val="24"/>
        </w:rPr>
      </w:pPr>
      <w:r w:rsidRPr="00D6294C">
        <w:rPr>
          <w:rFonts w:asciiTheme="minorHAnsi" w:eastAsia="Garamond-Light" w:hAnsiTheme="minorHAnsi" w:cstheme="minorHAnsi"/>
          <w:color w:val="000000"/>
          <w:szCs w:val="24"/>
        </w:rPr>
        <w:lastRenderedPageBreak/>
        <w:t>Where flowcharts or other graphical techniques are used, keep the graphics simple and easily understood. The Business Case should contain a summary of the findings, and may refer to more detailed documentation or Appendices as backup information.</w:t>
      </w:r>
    </w:p>
    <w:p w14:paraId="68BC936C" w14:textId="77777777" w:rsidR="00BC0409" w:rsidRPr="00D6294C" w:rsidRDefault="00BC0409" w:rsidP="00643914">
      <w:pPr>
        <w:autoSpaceDE w:val="0"/>
        <w:autoSpaceDN w:val="0"/>
        <w:adjustRightInd w:val="0"/>
        <w:rPr>
          <w:rFonts w:asciiTheme="minorHAnsi" w:eastAsia="Garamond-Bold" w:hAnsiTheme="minorHAnsi" w:cstheme="minorHAnsi"/>
          <w:b/>
          <w:bCs/>
          <w:color w:val="000000"/>
          <w:szCs w:val="24"/>
        </w:rPr>
      </w:pPr>
      <w:r w:rsidRPr="00D6294C">
        <w:rPr>
          <w:rFonts w:asciiTheme="minorHAnsi" w:eastAsia="Garamond-Bold" w:hAnsiTheme="minorHAnsi" w:cstheme="minorHAnsi"/>
          <w:b/>
          <w:bCs/>
          <w:color w:val="000000"/>
          <w:szCs w:val="24"/>
        </w:rPr>
        <w:t>Table 1 – Current Service Provision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8"/>
        <w:gridCol w:w="1275"/>
        <w:gridCol w:w="2073"/>
        <w:gridCol w:w="1673"/>
        <w:gridCol w:w="1673"/>
      </w:tblGrid>
      <w:tr w:rsidR="005A6F26" w:rsidRPr="00D6294C" w14:paraId="113310A5" w14:textId="77777777" w:rsidTr="00254497">
        <w:tc>
          <w:tcPr>
            <w:tcW w:w="16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00000" w:themeFill="text1"/>
            <w:vAlign w:val="center"/>
          </w:tcPr>
          <w:p w14:paraId="25708CCF" w14:textId="77777777" w:rsidR="005A6F26" w:rsidRPr="00254497" w:rsidRDefault="005A6F26" w:rsidP="005A6F26">
            <w:pPr>
              <w:autoSpaceDE w:val="0"/>
              <w:autoSpaceDN w:val="0"/>
              <w:adjustRightInd w:val="0"/>
              <w:jc w:val="center"/>
              <w:rPr>
                <w:rFonts w:asciiTheme="minorHAnsi" w:eastAsia="Garamond-Bold" w:hAnsiTheme="minorHAnsi" w:cstheme="minorHAnsi"/>
                <w:b/>
                <w:bCs/>
                <w:szCs w:val="24"/>
              </w:rPr>
            </w:pPr>
            <w:r w:rsidRPr="00254497">
              <w:rPr>
                <w:rFonts w:asciiTheme="minorHAnsi" w:eastAsia="Garamond-Bold" w:hAnsiTheme="minorHAnsi" w:cstheme="minorHAnsi"/>
                <w:b/>
                <w:bCs/>
                <w:szCs w:val="24"/>
              </w:rPr>
              <w:t>Raised By</w:t>
            </w:r>
          </w:p>
        </w:tc>
        <w:tc>
          <w:tcPr>
            <w:tcW w:w="12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00000" w:themeFill="text1"/>
            <w:vAlign w:val="center"/>
          </w:tcPr>
          <w:p w14:paraId="69D6B903" w14:textId="77777777" w:rsidR="005A6F26" w:rsidRPr="00254497" w:rsidRDefault="005A6F26" w:rsidP="005A6F26">
            <w:pPr>
              <w:autoSpaceDE w:val="0"/>
              <w:autoSpaceDN w:val="0"/>
              <w:adjustRightInd w:val="0"/>
              <w:jc w:val="center"/>
              <w:rPr>
                <w:rFonts w:asciiTheme="minorHAnsi" w:eastAsia="Garamond-Bold" w:hAnsiTheme="minorHAnsi" w:cstheme="minorHAnsi"/>
                <w:b/>
                <w:bCs/>
                <w:szCs w:val="24"/>
              </w:rPr>
            </w:pPr>
            <w:r w:rsidRPr="00254497">
              <w:rPr>
                <w:rFonts w:asciiTheme="minorHAnsi" w:eastAsia="Garamond-Bold" w:hAnsiTheme="minorHAnsi" w:cstheme="minorHAnsi"/>
                <w:b/>
                <w:bCs/>
                <w:szCs w:val="24"/>
              </w:rPr>
              <w:t>Ref No.</w:t>
            </w:r>
          </w:p>
        </w:tc>
        <w:tc>
          <w:tcPr>
            <w:tcW w:w="207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00000" w:themeFill="text1"/>
            <w:vAlign w:val="center"/>
          </w:tcPr>
          <w:p w14:paraId="6D84A3CB" w14:textId="77777777" w:rsidR="005A6F26" w:rsidRPr="00254497" w:rsidRDefault="005A6F26" w:rsidP="005A6F26">
            <w:pPr>
              <w:autoSpaceDE w:val="0"/>
              <w:autoSpaceDN w:val="0"/>
              <w:adjustRightInd w:val="0"/>
              <w:jc w:val="center"/>
              <w:rPr>
                <w:rFonts w:asciiTheme="minorHAnsi" w:eastAsia="Garamond-Bold" w:hAnsiTheme="minorHAnsi" w:cstheme="minorHAnsi"/>
                <w:b/>
                <w:bCs/>
                <w:szCs w:val="24"/>
              </w:rPr>
            </w:pPr>
            <w:r w:rsidRPr="00254497">
              <w:rPr>
                <w:rFonts w:asciiTheme="minorHAnsi" w:eastAsia="Garamond-Bold" w:hAnsiTheme="minorHAnsi" w:cstheme="minorHAnsi"/>
                <w:b/>
                <w:bCs/>
                <w:szCs w:val="24"/>
              </w:rPr>
              <w:t>Name</w:t>
            </w:r>
          </w:p>
        </w:tc>
        <w:tc>
          <w:tcPr>
            <w:tcW w:w="167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00000" w:themeFill="text1"/>
            <w:vAlign w:val="center"/>
          </w:tcPr>
          <w:p w14:paraId="148C9EAE" w14:textId="77777777" w:rsidR="005A6F26" w:rsidRPr="00254497" w:rsidRDefault="005A6F26" w:rsidP="005A6F26">
            <w:pPr>
              <w:autoSpaceDE w:val="0"/>
              <w:autoSpaceDN w:val="0"/>
              <w:adjustRightInd w:val="0"/>
              <w:jc w:val="center"/>
              <w:rPr>
                <w:rFonts w:asciiTheme="minorHAnsi" w:eastAsia="Garamond-Bold" w:hAnsiTheme="minorHAnsi" w:cstheme="minorHAnsi"/>
                <w:b/>
                <w:bCs/>
                <w:szCs w:val="24"/>
              </w:rPr>
            </w:pPr>
            <w:r w:rsidRPr="00254497">
              <w:rPr>
                <w:rFonts w:asciiTheme="minorHAnsi" w:eastAsia="Garamond-Bold" w:hAnsiTheme="minorHAnsi" w:cstheme="minorHAnsi"/>
                <w:b/>
                <w:bCs/>
                <w:szCs w:val="24"/>
              </w:rPr>
              <w:t>Summary</w:t>
            </w:r>
          </w:p>
        </w:tc>
        <w:tc>
          <w:tcPr>
            <w:tcW w:w="167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00000" w:themeFill="text1"/>
            <w:vAlign w:val="center"/>
          </w:tcPr>
          <w:p w14:paraId="71B03D78" w14:textId="77777777" w:rsidR="005A6F26" w:rsidRPr="00254497" w:rsidRDefault="005A6F26" w:rsidP="005A6F26">
            <w:pPr>
              <w:autoSpaceDE w:val="0"/>
              <w:autoSpaceDN w:val="0"/>
              <w:adjustRightInd w:val="0"/>
              <w:jc w:val="center"/>
              <w:rPr>
                <w:rFonts w:asciiTheme="minorHAnsi" w:eastAsia="Garamond-Bold" w:hAnsiTheme="minorHAnsi" w:cstheme="minorHAnsi"/>
                <w:b/>
                <w:bCs/>
                <w:szCs w:val="24"/>
              </w:rPr>
            </w:pPr>
            <w:r w:rsidRPr="00254497">
              <w:rPr>
                <w:rFonts w:asciiTheme="minorHAnsi" w:eastAsia="Garamond-Bold" w:hAnsiTheme="minorHAnsi" w:cstheme="minorHAnsi"/>
                <w:b/>
                <w:bCs/>
                <w:szCs w:val="24"/>
              </w:rPr>
              <w:t>Rationale</w:t>
            </w:r>
          </w:p>
        </w:tc>
      </w:tr>
      <w:tr w:rsidR="005A6F26" w:rsidRPr="00D6294C" w14:paraId="584A9CE9" w14:textId="77777777" w:rsidTr="00254497">
        <w:tc>
          <w:tcPr>
            <w:tcW w:w="1668" w:type="dxa"/>
            <w:tcBorders>
              <w:top w:val="single" w:sz="4" w:space="0" w:color="808080" w:themeColor="background1" w:themeShade="80"/>
            </w:tcBorders>
          </w:tcPr>
          <w:p w14:paraId="6F123AB8" w14:textId="77777777" w:rsidR="005A6F26" w:rsidRPr="00D6294C" w:rsidRDefault="005A6F26" w:rsidP="00003A0C">
            <w:pPr>
              <w:autoSpaceDE w:val="0"/>
              <w:autoSpaceDN w:val="0"/>
              <w:adjustRightInd w:val="0"/>
              <w:snapToGrid w:val="0"/>
              <w:jc w:val="center"/>
              <w:rPr>
                <w:rFonts w:asciiTheme="minorHAnsi" w:eastAsia="Garamond-Bold" w:hAnsiTheme="minorHAnsi" w:cstheme="minorHAnsi"/>
                <w:bCs/>
                <w:i/>
                <w:color w:val="000000"/>
                <w:szCs w:val="24"/>
              </w:rPr>
            </w:pPr>
            <w:r w:rsidRPr="00D6294C">
              <w:rPr>
                <w:rFonts w:asciiTheme="minorHAnsi" w:eastAsia="Garamond-Bold" w:hAnsiTheme="minorHAnsi" w:cstheme="minorHAnsi"/>
                <w:bCs/>
                <w:i/>
                <w:color w:val="000000"/>
                <w:szCs w:val="24"/>
              </w:rPr>
              <w:t>Name of person</w:t>
            </w:r>
          </w:p>
        </w:tc>
        <w:tc>
          <w:tcPr>
            <w:tcW w:w="1275" w:type="dxa"/>
            <w:tcBorders>
              <w:top w:val="single" w:sz="4" w:space="0" w:color="808080" w:themeColor="background1" w:themeShade="80"/>
            </w:tcBorders>
          </w:tcPr>
          <w:p w14:paraId="29638833" w14:textId="77777777" w:rsidR="005A6F26" w:rsidRPr="00D6294C" w:rsidRDefault="005A6F26" w:rsidP="005A6F26">
            <w:pPr>
              <w:autoSpaceDE w:val="0"/>
              <w:autoSpaceDN w:val="0"/>
              <w:adjustRightInd w:val="0"/>
              <w:snapToGrid w:val="0"/>
              <w:jc w:val="center"/>
              <w:rPr>
                <w:rFonts w:asciiTheme="minorHAnsi" w:eastAsia="Garamond-Bold" w:hAnsiTheme="minorHAnsi" w:cstheme="minorHAnsi"/>
                <w:bCs/>
                <w:i/>
                <w:color w:val="000000"/>
                <w:szCs w:val="24"/>
              </w:rPr>
            </w:pPr>
            <w:r w:rsidRPr="00D6294C">
              <w:rPr>
                <w:rFonts w:asciiTheme="minorHAnsi" w:eastAsia="Garamond-Bold" w:hAnsiTheme="minorHAnsi" w:cstheme="minorHAnsi"/>
                <w:bCs/>
                <w:i/>
                <w:color w:val="000000"/>
                <w:szCs w:val="24"/>
              </w:rPr>
              <w:t>Unique number</w:t>
            </w:r>
          </w:p>
        </w:tc>
        <w:tc>
          <w:tcPr>
            <w:tcW w:w="2073" w:type="dxa"/>
            <w:tcBorders>
              <w:top w:val="single" w:sz="4" w:space="0" w:color="808080" w:themeColor="background1" w:themeShade="80"/>
            </w:tcBorders>
          </w:tcPr>
          <w:p w14:paraId="6A6CE0F8" w14:textId="77777777" w:rsidR="005A6F26" w:rsidRPr="00D6294C" w:rsidRDefault="005A6F26" w:rsidP="005A6F26">
            <w:pPr>
              <w:autoSpaceDE w:val="0"/>
              <w:autoSpaceDN w:val="0"/>
              <w:adjustRightInd w:val="0"/>
              <w:snapToGrid w:val="0"/>
              <w:jc w:val="center"/>
              <w:rPr>
                <w:rFonts w:asciiTheme="minorHAnsi" w:eastAsia="Garamond-Bold" w:hAnsiTheme="minorHAnsi" w:cstheme="minorHAnsi"/>
                <w:bCs/>
                <w:i/>
                <w:color w:val="000000"/>
                <w:szCs w:val="24"/>
              </w:rPr>
            </w:pPr>
            <w:r w:rsidRPr="00D6294C">
              <w:rPr>
                <w:rFonts w:asciiTheme="minorHAnsi" w:eastAsia="Garamond-Bold" w:hAnsiTheme="minorHAnsi" w:cstheme="minorHAnsi"/>
                <w:bCs/>
                <w:i/>
                <w:color w:val="000000"/>
                <w:szCs w:val="24"/>
              </w:rPr>
              <w:t>Short description of the requirement</w:t>
            </w:r>
          </w:p>
        </w:tc>
        <w:tc>
          <w:tcPr>
            <w:tcW w:w="1673" w:type="dxa"/>
            <w:tcBorders>
              <w:top w:val="single" w:sz="4" w:space="0" w:color="808080" w:themeColor="background1" w:themeShade="80"/>
            </w:tcBorders>
          </w:tcPr>
          <w:p w14:paraId="6DFF7F21" w14:textId="77777777" w:rsidR="005A6F26" w:rsidRPr="00D6294C" w:rsidRDefault="005A6F26" w:rsidP="005A6F26">
            <w:pPr>
              <w:autoSpaceDE w:val="0"/>
              <w:autoSpaceDN w:val="0"/>
              <w:adjustRightInd w:val="0"/>
              <w:snapToGrid w:val="0"/>
              <w:jc w:val="center"/>
              <w:rPr>
                <w:rFonts w:asciiTheme="minorHAnsi" w:eastAsia="Garamond-Bold" w:hAnsiTheme="minorHAnsi" w:cstheme="minorHAnsi"/>
                <w:bCs/>
                <w:i/>
                <w:color w:val="000000"/>
                <w:szCs w:val="24"/>
              </w:rPr>
            </w:pPr>
            <w:r w:rsidRPr="00D6294C">
              <w:rPr>
                <w:rFonts w:asciiTheme="minorHAnsi" w:eastAsia="Garamond-Bold" w:hAnsiTheme="minorHAnsi" w:cstheme="minorHAnsi"/>
                <w:bCs/>
                <w:i/>
                <w:color w:val="000000"/>
                <w:szCs w:val="24"/>
              </w:rPr>
              <w:t>Longer description</w:t>
            </w:r>
          </w:p>
        </w:tc>
        <w:tc>
          <w:tcPr>
            <w:tcW w:w="1673" w:type="dxa"/>
            <w:tcBorders>
              <w:top w:val="single" w:sz="4" w:space="0" w:color="808080" w:themeColor="background1" w:themeShade="80"/>
            </w:tcBorders>
          </w:tcPr>
          <w:p w14:paraId="7DBD0A8C" w14:textId="77777777" w:rsidR="005A6F26" w:rsidRPr="00D6294C" w:rsidRDefault="005A6F26" w:rsidP="005A6F26">
            <w:pPr>
              <w:autoSpaceDE w:val="0"/>
              <w:autoSpaceDN w:val="0"/>
              <w:adjustRightInd w:val="0"/>
              <w:snapToGrid w:val="0"/>
              <w:jc w:val="center"/>
              <w:rPr>
                <w:rFonts w:asciiTheme="minorHAnsi" w:eastAsia="Garamond-Bold" w:hAnsiTheme="minorHAnsi" w:cstheme="minorHAnsi"/>
                <w:bCs/>
                <w:i/>
                <w:color w:val="000000"/>
                <w:szCs w:val="24"/>
              </w:rPr>
            </w:pPr>
            <w:r w:rsidRPr="00D6294C">
              <w:rPr>
                <w:rFonts w:asciiTheme="minorHAnsi" w:eastAsia="Garamond-Bold" w:hAnsiTheme="minorHAnsi" w:cstheme="minorHAnsi"/>
                <w:bCs/>
                <w:i/>
                <w:color w:val="000000"/>
                <w:szCs w:val="24"/>
              </w:rPr>
              <w:t>Reason for the requirement</w:t>
            </w:r>
          </w:p>
        </w:tc>
      </w:tr>
    </w:tbl>
    <w:p w14:paraId="417280D1" w14:textId="77777777" w:rsidR="00BC0409" w:rsidRPr="00D6294C" w:rsidRDefault="0017125E" w:rsidP="0017125E">
      <w:pPr>
        <w:autoSpaceDE w:val="0"/>
        <w:autoSpaceDN w:val="0"/>
        <w:adjustRightInd w:val="0"/>
        <w:snapToGrid w:val="0"/>
        <w:spacing w:beforeLines="100" w:before="360" w:afterLines="50" w:after="180"/>
        <w:rPr>
          <w:rFonts w:asciiTheme="minorHAnsi" w:eastAsia="Garamond-Bold" w:hAnsiTheme="minorHAnsi" w:cstheme="minorHAnsi"/>
          <w:b/>
          <w:bCs/>
          <w:color w:val="000000"/>
          <w:szCs w:val="24"/>
        </w:rPr>
      </w:pPr>
      <w:r w:rsidRPr="00D6294C">
        <w:rPr>
          <w:rFonts w:asciiTheme="minorHAnsi" w:eastAsia="Garamond-Bold" w:hAnsiTheme="minorHAnsi" w:cstheme="minorHAnsi"/>
          <w:b/>
          <w:bCs/>
          <w:color w:val="000000"/>
          <w:szCs w:val="24"/>
        </w:rPr>
        <w:t>2.4</w:t>
      </w:r>
      <w:r w:rsidRPr="00D6294C">
        <w:rPr>
          <w:rFonts w:asciiTheme="minorHAnsi" w:eastAsia="Garamond-Bold" w:hAnsiTheme="minorHAnsi" w:cstheme="minorHAnsi"/>
          <w:b/>
          <w:bCs/>
          <w:color w:val="000000"/>
          <w:szCs w:val="24"/>
        </w:rPr>
        <w:tab/>
      </w:r>
      <w:r w:rsidR="00BC0409" w:rsidRPr="00D6294C">
        <w:rPr>
          <w:rFonts w:asciiTheme="minorHAnsi" w:eastAsia="Garamond-Bold" w:hAnsiTheme="minorHAnsi" w:cstheme="minorHAnsi"/>
          <w:b/>
          <w:bCs/>
          <w:color w:val="000000"/>
          <w:szCs w:val="24"/>
        </w:rPr>
        <w:t>Future Requirements</w:t>
      </w:r>
    </w:p>
    <w:p w14:paraId="60C4BA86" w14:textId="77777777" w:rsidR="00BC0409" w:rsidRPr="00D6294C" w:rsidRDefault="00BC0409" w:rsidP="0017125E">
      <w:pPr>
        <w:autoSpaceDE w:val="0"/>
        <w:autoSpaceDN w:val="0"/>
        <w:adjustRightInd w:val="0"/>
        <w:snapToGrid w:val="0"/>
        <w:spacing w:beforeLines="50" w:before="180" w:afterLines="50" w:after="180"/>
        <w:jc w:val="both"/>
        <w:rPr>
          <w:rFonts w:asciiTheme="minorHAnsi" w:eastAsia="Garamond-Light" w:hAnsiTheme="minorHAnsi" w:cstheme="minorHAnsi"/>
          <w:color w:val="000000"/>
          <w:szCs w:val="24"/>
        </w:rPr>
      </w:pPr>
      <w:r w:rsidRPr="00D6294C">
        <w:rPr>
          <w:rFonts w:asciiTheme="minorHAnsi" w:eastAsia="Garamond-Light" w:hAnsiTheme="minorHAnsi" w:cstheme="minorHAnsi"/>
          <w:color w:val="000000"/>
          <w:szCs w:val="24"/>
        </w:rPr>
        <w:t>Analyse what the desired future service level(s) should be by collecting requirements from the key stakeholders. Bear in mind that the Business Case is looking for high level requirements so do not go into too much detail. However, enough detail is required to be able to make reasonable decisions later in the Business Case process. If possible try to present the information in the same format as any service provisions were documented as this will make it easier to make comparisons later in the process.</w:t>
      </w:r>
    </w:p>
    <w:p w14:paraId="76349665" w14:textId="77777777" w:rsidR="00BC0409" w:rsidRPr="00D6294C" w:rsidRDefault="00BC0409" w:rsidP="00643914">
      <w:pPr>
        <w:autoSpaceDE w:val="0"/>
        <w:autoSpaceDN w:val="0"/>
        <w:adjustRightInd w:val="0"/>
        <w:rPr>
          <w:rFonts w:asciiTheme="minorHAnsi" w:eastAsia="Garamond-Bold" w:hAnsiTheme="minorHAnsi" w:cstheme="minorHAnsi"/>
          <w:b/>
          <w:bCs/>
          <w:color w:val="000000"/>
          <w:szCs w:val="24"/>
        </w:rPr>
      </w:pPr>
      <w:r w:rsidRPr="00D6294C">
        <w:rPr>
          <w:rFonts w:asciiTheme="minorHAnsi" w:eastAsia="Garamond-Bold" w:hAnsiTheme="minorHAnsi" w:cstheme="minorHAnsi"/>
          <w:b/>
          <w:bCs/>
          <w:color w:val="000000"/>
          <w:szCs w:val="24"/>
        </w:rPr>
        <w:t>Table 2 – Future Requirements Table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9"/>
        <w:gridCol w:w="1134"/>
        <w:gridCol w:w="2073"/>
        <w:gridCol w:w="1673"/>
        <w:gridCol w:w="1673"/>
      </w:tblGrid>
      <w:tr w:rsidR="005A6F26" w:rsidRPr="00D6294C" w14:paraId="11658114" w14:textId="77777777" w:rsidTr="00254497">
        <w:tc>
          <w:tcPr>
            <w:tcW w:w="18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00000" w:themeFill="text1"/>
            <w:vAlign w:val="center"/>
          </w:tcPr>
          <w:p w14:paraId="5A7A9A39" w14:textId="77777777" w:rsidR="005A6F26" w:rsidRPr="00254497" w:rsidRDefault="005A6F26" w:rsidP="005A6F26">
            <w:pPr>
              <w:autoSpaceDE w:val="0"/>
              <w:autoSpaceDN w:val="0"/>
              <w:adjustRightInd w:val="0"/>
              <w:jc w:val="center"/>
              <w:rPr>
                <w:rFonts w:asciiTheme="minorHAnsi" w:eastAsia="Garamond-Bold" w:hAnsiTheme="minorHAnsi" w:cstheme="minorHAnsi"/>
                <w:b/>
                <w:bCs/>
                <w:szCs w:val="24"/>
              </w:rPr>
            </w:pPr>
            <w:r w:rsidRPr="00254497">
              <w:rPr>
                <w:rFonts w:asciiTheme="minorHAnsi" w:eastAsia="Garamond-Bold" w:hAnsiTheme="minorHAnsi" w:cstheme="minorHAnsi"/>
                <w:b/>
                <w:bCs/>
                <w:szCs w:val="24"/>
              </w:rPr>
              <w:t>Raised By</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00000" w:themeFill="text1"/>
            <w:vAlign w:val="center"/>
          </w:tcPr>
          <w:p w14:paraId="2C7B6E86" w14:textId="77777777" w:rsidR="005A6F26" w:rsidRPr="00254497" w:rsidRDefault="005A6F26" w:rsidP="005A6F26">
            <w:pPr>
              <w:autoSpaceDE w:val="0"/>
              <w:autoSpaceDN w:val="0"/>
              <w:adjustRightInd w:val="0"/>
              <w:jc w:val="center"/>
              <w:rPr>
                <w:rFonts w:asciiTheme="minorHAnsi" w:eastAsia="Garamond-Bold" w:hAnsiTheme="minorHAnsi" w:cstheme="minorHAnsi"/>
                <w:b/>
                <w:bCs/>
                <w:szCs w:val="24"/>
              </w:rPr>
            </w:pPr>
            <w:r w:rsidRPr="00254497">
              <w:rPr>
                <w:rFonts w:asciiTheme="minorHAnsi" w:eastAsia="Garamond-Bold" w:hAnsiTheme="minorHAnsi" w:cstheme="minorHAnsi"/>
                <w:b/>
                <w:bCs/>
                <w:szCs w:val="24"/>
              </w:rPr>
              <w:t>Ref No.</w:t>
            </w:r>
          </w:p>
        </w:tc>
        <w:tc>
          <w:tcPr>
            <w:tcW w:w="207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00000" w:themeFill="text1"/>
            <w:vAlign w:val="center"/>
          </w:tcPr>
          <w:p w14:paraId="164BE126" w14:textId="77777777" w:rsidR="005A6F26" w:rsidRPr="00254497" w:rsidRDefault="005A6F26" w:rsidP="005A6F26">
            <w:pPr>
              <w:autoSpaceDE w:val="0"/>
              <w:autoSpaceDN w:val="0"/>
              <w:adjustRightInd w:val="0"/>
              <w:jc w:val="center"/>
              <w:rPr>
                <w:rFonts w:asciiTheme="minorHAnsi" w:eastAsia="Garamond-Bold" w:hAnsiTheme="minorHAnsi" w:cstheme="minorHAnsi"/>
                <w:b/>
                <w:bCs/>
                <w:szCs w:val="24"/>
              </w:rPr>
            </w:pPr>
            <w:r w:rsidRPr="00254497">
              <w:rPr>
                <w:rFonts w:asciiTheme="minorHAnsi" w:eastAsia="Garamond-Bold" w:hAnsiTheme="minorHAnsi" w:cstheme="minorHAnsi"/>
                <w:b/>
                <w:bCs/>
                <w:szCs w:val="24"/>
              </w:rPr>
              <w:t>Name</w:t>
            </w:r>
          </w:p>
        </w:tc>
        <w:tc>
          <w:tcPr>
            <w:tcW w:w="167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00000" w:themeFill="text1"/>
            <w:vAlign w:val="center"/>
          </w:tcPr>
          <w:p w14:paraId="780939CE" w14:textId="77777777" w:rsidR="005A6F26" w:rsidRPr="00254497" w:rsidRDefault="005A6F26" w:rsidP="005A6F26">
            <w:pPr>
              <w:autoSpaceDE w:val="0"/>
              <w:autoSpaceDN w:val="0"/>
              <w:adjustRightInd w:val="0"/>
              <w:jc w:val="center"/>
              <w:rPr>
                <w:rFonts w:asciiTheme="minorHAnsi" w:eastAsia="Garamond-Bold" w:hAnsiTheme="minorHAnsi" w:cstheme="minorHAnsi"/>
                <w:b/>
                <w:bCs/>
                <w:szCs w:val="24"/>
              </w:rPr>
            </w:pPr>
            <w:r w:rsidRPr="00254497">
              <w:rPr>
                <w:rFonts w:asciiTheme="minorHAnsi" w:eastAsia="Garamond-Bold" w:hAnsiTheme="minorHAnsi" w:cstheme="minorHAnsi"/>
                <w:b/>
                <w:bCs/>
                <w:szCs w:val="24"/>
              </w:rPr>
              <w:t>Summary</w:t>
            </w:r>
          </w:p>
        </w:tc>
        <w:tc>
          <w:tcPr>
            <w:tcW w:w="167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00000" w:themeFill="text1"/>
            <w:vAlign w:val="center"/>
          </w:tcPr>
          <w:p w14:paraId="14FB8D39" w14:textId="77777777" w:rsidR="005A6F26" w:rsidRPr="00254497" w:rsidRDefault="005A6F26" w:rsidP="005A6F26">
            <w:pPr>
              <w:autoSpaceDE w:val="0"/>
              <w:autoSpaceDN w:val="0"/>
              <w:adjustRightInd w:val="0"/>
              <w:jc w:val="center"/>
              <w:rPr>
                <w:rFonts w:asciiTheme="minorHAnsi" w:eastAsia="Garamond-Bold" w:hAnsiTheme="minorHAnsi" w:cstheme="minorHAnsi"/>
                <w:b/>
                <w:bCs/>
                <w:szCs w:val="24"/>
              </w:rPr>
            </w:pPr>
            <w:r w:rsidRPr="00254497">
              <w:rPr>
                <w:rFonts w:asciiTheme="minorHAnsi" w:eastAsia="Garamond-Bold" w:hAnsiTheme="minorHAnsi" w:cstheme="minorHAnsi"/>
                <w:b/>
                <w:bCs/>
                <w:szCs w:val="24"/>
              </w:rPr>
              <w:t>Rationale</w:t>
            </w:r>
          </w:p>
        </w:tc>
      </w:tr>
      <w:tr w:rsidR="005A6F26" w:rsidRPr="00D6294C" w14:paraId="28FC4081" w14:textId="77777777" w:rsidTr="00254497">
        <w:tc>
          <w:tcPr>
            <w:tcW w:w="1809" w:type="dxa"/>
            <w:tcBorders>
              <w:top w:val="single" w:sz="4" w:space="0" w:color="808080" w:themeColor="background1" w:themeShade="80"/>
            </w:tcBorders>
          </w:tcPr>
          <w:p w14:paraId="7E1586AC" w14:textId="77777777" w:rsidR="005A6F26" w:rsidRPr="00D6294C" w:rsidRDefault="005A6F26" w:rsidP="005A6F26">
            <w:pPr>
              <w:autoSpaceDE w:val="0"/>
              <w:autoSpaceDN w:val="0"/>
              <w:adjustRightInd w:val="0"/>
              <w:snapToGrid w:val="0"/>
              <w:jc w:val="center"/>
              <w:rPr>
                <w:rFonts w:asciiTheme="minorHAnsi" w:eastAsia="Garamond-Bold" w:hAnsiTheme="minorHAnsi" w:cstheme="minorHAnsi"/>
                <w:bCs/>
                <w:i/>
                <w:color w:val="000000"/>
                <w:szCs w:val="24"/>
              </w:rPr>
            </w:pPr>
            <w:r w:rsidRPr="00D6294C">
              <w:rPr>
                <w:rFonts w:asciiTheme="minorHAnsi" w:eastAsia="Garamond-Bold" w:hAnsiTheme="minorHAnsi" w:cstheme="minorHAnsi"/>
                <w:bCs/>
                <w:i/>
                <w:color w:val="000000"/>
                <w:szCs w:val="24"/>
              </w:rPr>
              <w:t>Name of person</w:t>
            </w:r>
            <w:r w:rsidR="00003A0C" w:rsidRPr="00D6294C">
              <w:rPr>
                <w:rFonts w:asciiTheme="minorHAnsi" w:eastAsia="Garamond-Bold" w:hAnsiTheme="minorHAnsi" w:cstheme="minorHAnsi"/>
                <w:bCs/>
                <w:i/>
                <w:color w:val="000000"/>
                <w:szCs w:val="24"/>
              </w:rPr>
              <w:t xml:space="preserve"> raising the requirement</w:t>
            </w:r>
          </w:p>
        </w:tc>
        <w:tc>
          <w:tcPr>
            <w:tcW w:w="1134" w:type="dxa"/>
            <w:tcBorders>
              <w:top w:val="single" w:sz="4" w:space="0" w:color="808080" w:themeColor="background1" w:themeShade="80"/>
            </w:tcBorders>
          </w:tcPr>
          <w:p w14:paraId="1ADC6D59" w14:textId="77777777" w:rsidR="005A6F26" w:rsidRPr="00D6294C" w:rsidRDefault="005A6F26" w:rsidP="005A6F26">
            <w:pPr>
              <w:autoSpaceDE w:val="0"/>
              <w:autoSpaceDN w:val="0"/>
              <w:adjustRightInd w:val="0"/>
              <w:snapToGrid w:val="0"/>
              <w:jc w:val="center"/>
              <w:rPr>
                <w:rFonts w:asciiTheme="minorHAnsi" w:eastAsia="Garamond-Bold" w:hAnsiTheme="minorHAnsi" w:cstheme="minorHAnsi"/>
                <w:bCs/>
                <w:i/>
                <w:color w:val="000000"/>
                <w:szCs w:val="24"/>
              </w:rPr>
            </w:pPr>
            <w:r w:rsidRPr="00D6294C">
              <w:rPr>
                <w:rFonts w:asciiTheme="minorHAnsi" w:eastAsia="Garamond-Bold" w:hAnsiTheme="minorHAnsi" w:cstheme="minorHAnsi"/>
                <w:bCs/>
                <w:i/>
                <w:color w:val="000000"/>
                <w:szCs w:val="24"/>
              </w:rPr>
              <w:t>Unique number</w:t>
            </w:r>
          </w:p>
        </w:tc>
        <w:tc>
          <w:tcPr>
            <w:tcW w:w="2073" w:type="dxa"/>
            <w:tcBorders>
              <w:top w:val="single" w:sz="4" w:space="0" w:color="808080" w:themeColor="background1" w:themeShade="80"/>
            </w:tcBorders>
          </w:tcPr>
          <w:p w14:paraId="155BA25C" w14:textId="77777777" w:rsidR="005A6F26" w:rsidRPr="00D6294C" w:rsidRDefault="005A6F26" w:rsidP="005A6F26">
            <w:pPr>
              <w:autoSpaceDE w:val="0"/>
              <w:autoSpaceDN w:val="0"/>
              <w:adjustRightInd w:val="0"/>
              <w:snapToGrid w:val="0"/>
              <w:jc w:val="center"/>
              <w:rPr>
                <w:rFonts w:asciiTheme="minorHAnsi" w:eastAsia="Garamond-Bold" w:hAnsiTheme="minorHAnsi" w:cstheme="minorHAnsi"/>
                <w:bCs/>
                <w:i/>
                <w:color w:val="000000"/>
                <w:szCs w:val="24"/>
              </w:rPr>
            </w:pPr>
            <w:r w:rsidRPr="00D6294C">
              <w:rPr>
                <w:rFonts w:asciiTheme="minorHAnsi" w:eastAsia="Garamond-Bold" w:hAnsiTheme="minorHAnsi" w:cstheme="minorHAnsi"/>
                <w:bCs/>
                <w:i/>
                <w:color w:val="000000"/>
                <w:szCs w:val="24"/>
              </w:rPr>
              <w:t>Short description of the requirement</w:t>
            </w:r>
          </w:p>
        </w:tc>
        <w:tc>
          <w:tcPr>
            <w:tcW w:w="1673" w:type="dxa"/>
            <w:tcBorders>
              <w:top w:val="single" w:sz="4" w:space="0" w:color="808080" w:themeColor="background1" w:themeShade="80"/>
            </w:tcBorders>
          </w:tcPr>
          <w:p w14:paraId="777071A5" w14:textId="77777777" w:rsidR="005A6F26" w:rsidRPr="00D6294C" w:rsidRDefault="005A6F26" w:rsidP="005A6F26">
            <w:pPr>
              <w:autoSpaceDE w:val="0"/>
              <w:autoSpaceDN w:val="0"/>
              <w:adjustRightInd w:val="0"/>
              <w:snapToGrid w:val="0"/>
              <w:jc w:val="center"/>
              <w:rPr>
                <w:rFonts w:asciiTheme="minorHAnsi" w:eastAsia="Garamond-Bold" w:hAnsiTheme="minorHAnsi" w:cstheme="minorHAnsi"/>
                <w:bCs/>
                <w:i/>
                <w:color w:val="000000"/>
                <w:szCs w:val="24"/>
              </w:rPr>
            </w:pPr>
            <w:r w:rsidRPr="00D6294C">
              <w:rPr>
                <w:rFonts w:asciiTheme="minorHAnsi" w:eastAsia="Garamond-Bold" w:hAnsiTheme="minorHAnsi" w:cstheme="minorHAnsi"/>
                <w:bCs/>
                <w:i/>
                <w:color w:val="000000"/>
                <w:szCs w:val="24"/>
              </w:rPr>
              <w:t>Longer description</w:t>
            </w:r>
          </w:p>
        </w:tc>
        <w:tc>
          <w:tcPr>
            <w:tcW w:w="1673" w:type="dxa"/>
            <w:tcBorders>
              <w:top w:val="single" w:sz="4" w:space="0" w:color="808080" w:themeColor="background1" w:themeShade="80"/>
            </w:tcBorders>
          </w:tcPr>
          <w:p w14:paraId="2FC4B90F" w14:textId="77777777" w:rsidR="005A6F26" w:rsidRPr="00D6294C" w:rsidRDefault="005A6F26" w:rsidP="005A6F26">
            <w:pPr>
              <w:autoSpaceDE w:val="0"/>
              <w:autoSpaceDN w:val="0"/>
              <w:adjustRightInd w:val="0"/>
              <w:snapToGrid w:val="0"/>
              <w:jc w:val="center"/>
              <w:rPr>
                <w:rFonts w:asciiTheme="minorHAnsi" w:eastAsia="Garamond-Bold" w:hAnsiTheme="minorHAnsi" w:cstheme="minorHAnsi"/>
                <w:bCs/>
                <w:i/>
                <w:color w:val="000000"/>
                <w:szCs w:val="24"/>
              </w:rPr>
            </w:pPr>
            <w:r w:rsidRPr="00D6294C">
              <w:rPr>
                <w:rFonts w:asciiTheme="minorHAnsi" w:eastAsia="Garamond-Bold" w:hAnsiTheme="minorHAnsi" w:cstheme="minorHAnsi"/>
                <w:bCs/>
                <w:i/>
                <w:color w:val="000000"/>
                <w:szCs w:val="24"/>
              </w:rPr>
              <w:t>Reason for the requirement</w:t>
            </w:r>
          </w:p>
        </w:tc>
      </w:tr>
    </w:tbl>
    <w:p w14:paraId="70435659" w14:textId="77777777" w:rsidR="00BC0409" w:rsidRPr="00D6294C" w:rsidRDefault="0017125E" w:rsidP="0017125E">
      <w:pPr>
        <w:autoSpaceDE w:val="0"/>
        <w:autoSpaceDN w:val="0"/>
        <w:adjustRightInd w:val="0"/>
        <w:snapToGrid w:val="0"/>
        <w:spacing w:beforeLines="100" w:before="360" w:afterLines="50" w:after="180"/>
        <w:rPr>
          <w:rFonts w:asciiTheme="minorHAnsi" w:eastAsia="Garamond-Bold" w:hAnsiTheme="minorHAnsi" w:cstheme="minorHAnsi"/>
          <w:b/>
          <w:bCs/>
          <w:color w:val="000000"/>
          <w:szCs w:val="24"/>
        </w:rPr>
      </w:pPr>
      <w:r w:rsidRPr="00D6294C">
        <w:rPr>
          <w:rFonts w:asciiTheme="minorHAnsi" w:eastAsia="Garamond-Bold" w:hAnsiTheme="minorHAnsi" w:cstheme="minorHAnsi"/>
          <w:b/>
          <w:bCs/>
          <w:color w:val="000000"/>
          <w:szCs w:val="24"/>
        </w:rPr>
        <w:t>2.5</w:t>
      </w:r>
      <w:r w:rsidRPr="00D6294C">
        <w:rPr>
          <w:rFonts w:asciiTheme="minorHAnsi" w:eastAsia="Garamond-Bold" w:hAnsiTheme="minorHAnsi" w:cstheme="minorHAnsi"/>
          <w:b/>
          <w:bCs/>
          <w:color w:val="000000"/>
          <w:szCs w:val="24"/>
        </w:rPr>
        <w:tab/>
      </w:r>
      <w:r w:rsidR="00BC0409" w:rsidRPr="00D6294C">
        <w:rPr>
          <w:rFonts w:asciiTheme="minorHAnsi" w:eastAsia="Garamond-Bold" w:hAnsiTheme="minorHAnsi" w:cstheme="minorHAnsi"/>
          <w:b/>
          <w:bCs/>
          <w:color w:val="000000"/>
          <w:szCs w:val="24"/>
        </w:rPr>
        <w:t>Gap Analysis</w:t>
      </w:r>
    </w:p>
    <w:p w14:paraId="62548B17" w14:textId="77777777" w:rsidR="00BC0409" w:rsidRPr="00D6294C" w:rsidRDefault="00BC0409" w:rsidP="0017125E">
      <w:pPr>
        <w:autoSpaceDE w:val="0"/>
        <w:autoSpaceDN w:val="0"/>
        <w:adjustRightInd w:val="0"/>
        <w:snapToGrid w:val="0"/>
        <w:spacing w:beforeLines="50" w:before="180" w:afterLines="50" w:after="180"/>
        <w:jc w:val="both"/>
        <w:rPr>
          <w:rFonts w:asciiTheme="minorHAnsi" w:eastAsia="Garamond-Light" w:hAnsiTheme="minorHAnsi" w:cstheme="minorHAnsi"/>
          <w:color w:val="000000"/>
          <w:szCs w:val="24"/>
        </w:rPr>
      </w:pPr>
      <w:r w:rsidRPr="00D6294C">
        <w:rPr>
          <w:rFonts w:asciiTheme="minorHAnsi" w:eastAsia="Garamond-Light" w:hAnsiTheme="minorHAnsi" w:cstheme="minorHAnsi"/>
          <w:color w:val="000000"/>
          <w:szCs w:val="24"/>
        </w:rPr>
        <w:t>Match future requirements against any current service levels and identify the gaps that need to be addressed.</w:t>
      </w:r>
    </w:p>
    <w:p w14:paraId="6068EDCF" w14:textId="77777777" w:rsidR="00BC0409" w:rsidRPr="00D6294C" w:rsidRDefault="00BC0409" w:rsidP="00643914">
      <w:pPr>
        <w:autoSpaceDE w:val="0"/>
        <w:autoSpaceDN w:val="0"/>
        <w:adjustRightInd w:val="0"/>
        <w:rPr>
          <w:rFonts w:asciiTheme="minorHAnsi" w:eastAsia="Garamond-Bold" w:hAnsiTheme="minorHAnsi" w:cstheme="minorHAnsi"/>
          <w:b/>
          <w:bCs/>
          <w:color w:val="000000"/>
          <w:szCs w:val="24"/>
        </w:rPr>
      </w:pPr>
      <w:r w:rsidRPr="00D6294C">
        <w:rPr>
          <w:rFonts w:asciiTheme="minorHAnsi" w:eastAsia="Garamond-Bold" w:hAnsiTheme="minorHAnsi" w:cstheme="minorHAnsi"/>
          <w:b/>
          <w:bCs/>
          <w:color w:val="000000"/>
          <w:szCs w:val="24"/>
        </w:rPr>
        <w:t>Table 3 – Gap Analysis Output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2693"/>
        <w:gridCol w:w="2835"/>
      </w:tblGrid>
      <w:tr w:rsidR="005A6F26" w:rsidRPr="00D6294C" w14:paraId="2527FD25" w14:textId="77777777" w:rsidTr="00254497">
        <w:tc>
          <w:tcPr>
            <w:tcW w:w="280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00000" w:themeFill="text1"/>
            <w:vAlign w:val="center"/>
          </w:tcPr>
          <w:p w14:paraId="34781317" w14:textId="77777777" w:rsidR="005A6F26" w:rsidRPr="00254497" w:rsidRDefault="005A6F26" w:rsidP="005A6F26">
            <w:pPr>
              <w:autoSpaceDE w:val="0"/>
              <w:autoSpaceDN w:val="0"/>
              <w:adjustRightInd w:val="0"/>
              <w:jc w:val="center"/>
              <w:rPr>
                <w:rFonts w:asciiTheme="minorHAnsi" w:eastAsia="Garamond-Bold" w:hAnsiTheme="minorHAnsi" w:cstheme="minorHAnsi"/>
                <w:b/>
                <w:bCs/>
                <w:szCs w:val="24"/>
              </w:rPr>
            </w:pPr>
            <w:r w:rsidRPr="00254497">
              <w:rPr>
                <w:rFonts w:asciiTheme="minorHAnsi" w:eastAsia="Garamond-Bold" w:hAnsiTheme="minorHAnsi" w:cstheme="minorHAnsi"/>
                <w:b/>
                <w:bCs/>
                <w:szCs w:val="24"/>
              </w:rPr>
              <w:t>Current Service</w:t>
            </w:r>
          </w:p>
        </w:tc>
        <w:tc>
          <w:tcPr>
            <w:tcW w:w="26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00000" w:themeFill="text1"/>
            <w:vAlign w:val="center"/>
          </w:tcPr>
          <w:p w14:paraId="7D811A9D" w14:textId="77777777" w:rsidR="005A6F26" w:rsidRPr="00254497" w:rsidRDefault="005A6F26" w:rsidP="005A6F26">
            <w:pPr>
              <w:autoSpaceDE w:val="0"/>
              <w:autoSpaceDN w:val="0"/>
              <w:adjustRightInd w:val="0"/>
              <w:jc w:val="center"/>
              <w:rPr>
                <w:rFonts w:asciiTheme="minorHAnsi" w:eastAsia="Garamond-Bold" w:hAnsiTheme="minorHAnsi" w:cstheme="minorHAnsi"/>
                <w:b/>
                <w:bCs/>
                <w:szCs w:val="24"/>
              </w:rPr>
            </w:pPr>
            <w:r w:rsidRPr="00254497">
              <w:rPr>
                <w:rFonts w:asciiTheme="minorHAnsi" w:eastAsia="Garamond-Bold" w:hAnsiTheme="minorHAnsi" w:cstheme="minorHAnsi"/>
                <w:b/>
                <w:bCs/>
                <w:szCs w:val="24"/>
              </w:rPr>
              <w:t>Future Service</w:t>
            </w:r>
          </w:p>
        </w:tc>
        <w:tc>
          <w:tcPr>
            <w:tcW w:w="28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00000" w:themeFill="text1"/>
            <w:vAlign w:val="center"/>
          </w:tcPr>
          <w:p w14:paraId="5CE70141" w14:textId="77777777" w:rsidR="005A6F26" w:rsidRPr="00254497" w:rsidRDefault="005A6F26" w:rsidP="005A6F26">
            <w:pPr>
              <w:autoSpaceDE w:val="0"/>
              <w:autoSpaceDN w:val="0"/>
              <w:adjustRightInd w:val="0"/>
              <w:jc w:val="center"/>
              <w:rPr>
                <w:rFonts w:asciiTheme="minorHAnsi" w:eastAsia="Garamond-Bold" w:hAnsiTheme="minorHAnsi" w:cstheme="minorHAnsi"/>
                <w:b/>
                <w:bCs/>
                <w:szCs w:val="24"/>
              </w:rPr>
            </w:pPr>
            <w:r w:rsidRPr="00254497">
              <w:rPr>
                <w:rFonts w:asciiTheme="minorHAnsi" w:eastAsia="Garamond-Bold" w:hAnsiTheme="minorHAnsi" w:cstheme="minorHAnsi"/>
                <w:b/>
                <w:bCs/>
                <w:szCs w:val="24"/>
              </w:rPr>
              <w:t>Gap</w:t>
            </w:r>
          </w:p>
        </w:tc>
      </w:tr>
      <w:tr w:rsidR="005A6F26" w:rsidRPr="00D6294C" w14:paraId="7903397D" w14:textId="77777777" w:rsidTr="00254497">
        <w:tc>
          <w:tcPr>
            <w:tcW w:w="2802" w:type="dxa"/>
            <w:tcBorders>
              <w:top w:val="single" w:sz="4" w:space="0" w:color="808080" w:themeColor="background1" w:themeShade="80"/>
            </w:tcBorders>
          </w:tcPr>
          <w:p w14:paraId="0A2748D0" w14:textId="77777777" w:rsidR="005A6F26" w:rsidRPr="00D6294C" w:rsidRDefault="005A6F26" w:rsidP="005A6F26">
            <w:pPr>
              <w:autoSpaceDE w:val="0"/>
              <w:autoSpaceDN w:val="0"/>
              <w:adjustRightInd w:val="0"/>
              <w:snapToGrid w:val="0"/>
              <w:jc w:val="center"/>
              <w:rPr>
                <w:rFonts w:asciiTheme="minorHAnsi" w:eastAsia="Garamond-Bold" w:hAnsiTheme="minorHAnsi" w:cstheme="minorHAnsi"/>
                <w:bCs/>
                <w:i/>
                <w:color w:val="000000"/>
                <w:szCs w:val="24"/>
              </w:rPr>
            </w:pPr>
            <w:r w:rsidRPr="00D6294C">
              <w:rPr>
                <w:rFonts w:asciiTheme="minorHAnsi" w:eastAsia="Garamond-Bold" w:hAnsiTheme="minorHAnsi" w:cstheme="minorHAnsi"/>
                <w:bCs/>
                <w:i/>
                <w:color w:val="000000"/>
                <w:szCs w:val="24"/>
              </w:rPr>
              <w:t>Ref No.</w:t>
            </w:r>
          </w:p>
          <w:p w14:paraId="20211B45" w14:textId="77777777" w:rsidR="005A6F26" w:rsidRPr="00D6294C" w:rsidRDefault="005A6F26" w:rsidP="005A6F26">
            <w:pPr>
              <w:autoSpaceDE w:val="0"/>
              <w:autoSpaceDN w:val="0"/>
              <w:adjustRightInd w:val="0"/>
              <w:snapToGrid w:val="0"/>
              <w:jc w:val="center"/>
              <w:rPr>
                <w:rFonts w:asciiTheme="minorHAnsi" w:eastAsia="Garamond-Bold" w:hAnsiTheme="minorHAnsi" w:cstheme="minorHAnsi"/>
                <w:bCs/>
                <w:i/>
                <w:color w:val="000000"/>
                <w:szCs w:val="24"/>
              </w:rPr>
            </w:pPr>
            <w:r w:rsidRPr="00D6294C">
              <w:rPr>
                <w:rFonts w:asciiTheme="minorHAnsi" w:eastAsia="Garamond-Bold" w:hAnsiTheme="minorHAnsi" w:cstheme="minorHAnsi"/>
                <w:bCs/>
                <w:i/>
                <w:color w:val="000000"/>
                <w:szCs w:val="24"/>
              </w:rPr>
              <w:t>Current service provision</w:t>
            </w:r>
          </w:p>
        </w:tc>
        <w:tc>
          <w:tcPr>
            <w:tcW w:w="2693" w:type="dxa"/>
            <w:tcBorders>
              <w:top w:val="single" w:sz="4" w:space="0" w:color="808080" w:themeColor="background1" w:themeShade="80"/>
            </w:tcBorders>
          </w:tcPr>
          <w:p w14:paraId="311FF963" w14:textId="77777777" w:rsidR="005A6F26" w:rsidRPr="00D6294C" w:rsidRDefault="005A6F26" w:rsidP="005A6F26">
            <w:pPr>
              <w:autoSpaceDE w:val="0"/>
              <w:autoSpaceDN w:val="0"/>
              <w:adjustRightInd w:val="0"/>
              <w:snapToGrid w:val="0"/>
              <w:jc w:val="center"/>
              <w:rPr>
                <w:rFonts w:asciiTheme="minorHAnsi" w:eastAsia="Garamond-Bold" w:hAnsiTheme="minorHAnsi" w:cstheme="minorHAnsi"/>
                <w:bCs/>
                <w:i/>
                <w:color w:val="000000"/>
                <w:szCs w:val="24"/>
              </w:rPr>
            </w:pPr>
            <w:r w:rsidRPr="00D6294C">
              <w:rPr>
                <w:rFonts w:asciiTheme="minorHAnsi" w:eastAsia="Garamond-Bold" w:hAnsiTheme="minorHAnsi" w:cstheme="minorHAnsi"/>
                <w:bCs/>
                <w:i/>
                <w:color w:val="000000"/>
                <w:szCs w:val="24"/>
              </w:rPr>
              <w:t>Ref No.</w:t>
            </w:r>
          </w:p>
          <w:p w14:paraId="32AF2435" w14:textId="77777777" w:rsidR="005A6F26" w:rsidRPr="00D6294C" w:rsidRDefault="005A6F26" w:rsidP="005A6F26">
            <w:pPr>
              <w:autoSpaceDE w:val="0"/>
              <w:autoSpaceDN w:val="0"/>
              <w:adjustRightInd w:val="0"/>
              <w:snapToGrid w:val="0"/>
              <w:jc w:val="center"/>
              <w:rPr>
                <w:rFonts w:asciiTheme="minorHAnsi" w:eastAsia="Garamond-Bold" w:hAnsiTheme="minorHAnsi" w:cstheme="minorHAnsi"/>
                <w:bCs/>
                <w:i/>
                <w:color w:val="000000"/>
                <w:szCs w:val="24"/>
              </w:rPr>
            </w:pPr>
            <w:r w:rsidRPr="00D6294C">
              <w:rPr>
                <w:rFonts w:asciiTheme="minorHAnsi" w:eastAsia="Garamond-Bold" w:hAnsiTheme="minorHAnsi" w:cstheme="minorHAnsi"/>
                <w:bCs/>
                <w:i/>
                <w:color w:val="000000"/>
                <w:szCs w:val="24"/>
              </w:rPr>
              <w:t>Future requirement</w:t>
            </w:r>
          </w:p>
        </w:tc>
        <w:tc>
          <w:tcPr>
            <w:tcW w:w="2835" w:type="dxa"/>
            <w:tcBorders>
              <w:top w:val="single" w:sz="4" w:space="0" w:color="808080" w:themeColor="background1" w:themeShade="80"/>
            </w:tcBorders>
          </w:tcPr>
          <w:p w14:paraId="040CC58C" w14:textId="77777777" w:rsidR="005A6F26" w:rsidRPr="00D6294C" w:rsidRDefault="005A6F26" w:rsidP="005A6F26">
            <w:pPr>
              <w:autoSpaceDE w:val="0"/>
              <w:autoSpaceDN w:val="0"/>
              <w:adjustRightInd w:val="0"/>
              <w:snapToGrid w:val="0"/>
              <w:jc w:val="center"/>
              <w:rPr>
                <w:rFonts w:asciiTheme="minorHAnsi" w:eastAsia="Garamond-Bold" w:hAnsiTheme="minorHAnsi" w:cstheme="minorHAnsi"/>
                <w:bCs/>
                <w:i/>
                <w:color w:val="000000"/>
                <w:szCs w:val="24"/>
              </w:rPr>
            </w:pPr>
            <w:r w:rsidRPr="00D6294C">
              <w:rPr>
                <w:rFonts w:asciiTheme="minorHAnsi" w:eastAsia="Garamond-Bold" w:hAnsiTheme="minorHAnsi" w:cstheme="minorHAnsi"/>
                <w:bCs/>
                <w:i/>
                <w:color w:val="000000"/>
                <w:szCs w:val="24"/>
              </w:rPr>
              <w:t>Difference between what happens now and what is required in the future</w:t>
            </w:r>
          </w:p>
        </w:tc>
      </w:tr>
    </w:tbl>
    <w:p w14:paraId="0BC16201" w14:textId="77777777" w:rsidR="00BC0409" w:rsidRPr="00D6294C" w:rsidRDefault="0017125E" w:rsidP="0017125E">
      <w:pPr>
        <w:autoSpaceDE w:val="0"/>
        <w:autoSpaceDN w:val="0"/>
        <w:adjustRightInd w:val="0"/>
        <w:snapToGrid w:val="0"/>
        <w:spacing w:beforeLines="100" w:before="360" w:afterLines="50" w:after="180"/>
        <w:rPr>
          <w:rFonts w:asciiTheme="minorHAnsi" w:eastAsia="Garamond-Bold" w:hAnsiTheme="minorHAnsi" w:cstheme="minorHAnsi"/>
          <w:b/>
          <w:bCs/>
          <w:color w:val="000000"/>
          <w:szCs w:val="24"/>
        </w:rPr>
      </w:pPr>
      <w:r w:rsidRPr="00D6294C">
        <w:rPr>
          <w:rFonts w:asciiTheme="minorHAnsi" w:eastAsia="Garamond-Bold" w:hAnsiTheme="minorHAnsi" w:cstheme="minorHAnsi"/>
          <w:b/>
          <w:bCs/>
          <w:color w:val="000000"/>
          <w:szCs w:val="24"/>
        </w:rPr>
        <w:t>2.6</w:t>
      </w:r>
      <w:r w:rsidRPr="00D6294C">
        <w:rPr>
          <w:rFonts w:asciiTheme="minorHAnsi" w:eastAsia="Garamond-Bold" w:hAnsiTheme="minorHAnsi" w:cstheme="minorHAnsi"/>
          <w:b/>
          <w:bCs/>
          <w:color w:val="000000"/>
          <w:szCs w:val="24"/>
        </w:rPr>
        <w:tab/>
      </w:r>
      <w:r w:rsidR="00BC0409" w:rsidRPr="00D6294C">
        <w:rPr>
          <w:rFonts w:asciiTheme="minorHAnsi" w:eastAsia="Garamond-Bold" w:hAnsiTheme="minorHAnsi" w:cstheme="minorHAnsi"/>
          <w:b/>
          <w:bCs/>
          <w:color w:val="000000"/>
          <w:szCs w:val="24"/>
        </w:rPr>
        <w:t>Priority of the Requirements</w:t>
      </w:r>
    </w:p>
    <w:p w14:paraId="14D981EE" w14:textId="77777777" w:rsidR="00BC0409" w:rsidRPr="00D6294C" w:rsidRDefault="00BC0409" w:rsidP="0017125E">
      <w:pPr>
        <w:autoSpaceDE w:val="0"/>
        <w:autoSpaceDN w:val="0"/>
        <w:adjustRightInd w:val="0"/>
        <w:snapToGrid w:val="0"/>
        <w:spacing w:beforeLines="50" w:before="180" w:afterLines="50" w:after="180"/>
        <w:jc w:val="both"/>
        <w:rPr>
          <w:rFonts w:asciiTheme="minorHAnsi" w:eastAsia="Garamond-Light" w:hAnsiTheme="minorHAnsi" w:cstheme="minorHAnsi"/>
          <w:color w:val="000000"/>
          <w:szCs w:val="24"/>
        </w:rPr>
      </w:pPr>
      <w:r w:rsidRPr="00D6294C">
        <w:rPr>
          <w:rFonts w:asciiTheme="minorHAnsi" w:eastAsia="Garamond-Light" w:hAnsiTheme="minorHAnsi" w:cstheme="minorHAnsi"/>
          <w:color w:val="000000"/>
          <w:szCs w:val="24"/>
        </w:rPr>
        <w:t>Add an additional column to Table 3 and put the results of the MOSCOW analysis in the column. Table 3 can be skipped and the information presented directly in the Table 4 format to avoid duplication in the Business Case.</w:t>
      </w:r>
    </w:p>
    <w:p w14:paraId="775A3876" w14:textId="77777777" w:rsidR="00BC0409" w:rsidRPr="00D6294C" w:rsidRDefault="00BC0409" w:rsidP="00643914">
      <w:pPr>
        <w:autoSpaceDE w:val="0"/>
        <w:autoSpaceDN w:val="0"/>
        <w:adjustRightInd w:val="0"/>
        <w:rPr>
          <w:rFonts w:asciiTheme="minorHAnsi" w:eastAsia="Garamond-Bold" w:hAnsiTheme="minorHAnsi" w:cstheme="minorHAnsi"/>
          <w:b/>
          <w:bCs/>
          <w:color w:val="000000"/>
          <w:szCs w:val="24"/>
        </w:rPr>
      </w:pPr>
      <w:r w:rsidRPr="00D6294C">
        <w:rPr>
          <w:rFonts w:asciiTheme="minorHAnsi" w:eastAsia="Garamond-Bold" w:hAnsiTheme="minorHAnsi" w:cstheme="minorHAnsi"/>
          <w:b/>
          <w:bCs/>
          <w:color w:val="000000"/>
          <w:szCs w:val="24"/>
        </w:rPr>
        <w:t>Table 4 - Prioritisation of the Requirements / Gaps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5"/>
        <w:gridCol w:w="1842"/>
        <w:gridCol w:w="2410"/>
        <w:gridCol w:w="1843"/>
      </w:tblGrid>
      <w:tr w:rsidR="005A6F26" w:rsidRPr="00D6294C" w14:paraId="4C6A757B" w14:textId="77777777" w:rsidTr="00254497">
        <w:tc>
          <w:tcPr>
            <w:tcW w:w="22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00000" w:themeFill="text1"/>
            <w:vAlign w:val="center"/>
          </w:tcPr>
          <w:p w14:paraId="5B34FF20" w14:textId="77777777" w:rsidR="005A6F26" w:rsidRPr="00254497" w:rsidRDefault="005A6F26" w:rsidP="005A6F26">
            <w:pPr>
              <w:autoSpaceDE w:val="0"/>
              <w:autoSpaceDN w:val="0"/>
              <w:adjustRightInd w:val="0"/>
              <w:jc w:val="center"/>
              <w:rPr>
                <w:rFonts w:asciiTheme="minorHAnsi" w:eastAsia="Garamond-Bold" w:hAnsiTheme="minorHAnsi" w:cstheme="minorHAnsi"/>
                <w:b/>
                <w:bCs/>
                <w:szCs w:val="24"/>
              </w:rPr>
            </w:pPr>
            <w:r w:rsidRPr="00254497">
              <w:rPr>
                <w:rFonts w:asciiTheme="minorHAnsi" w:eastAsia="Garamond-Bold" w:hAnsiTheme="minorHAnsi" w:cstheme="minorHAnsi"/>
                <w:b/>
                <w:bCs/>
                <w:szCs w:val="24"/>
              </w:rPr>
              <w:t>Current Service</w:t>
            </w:r>
          </w:p>
        </w:tc>
        <w:tc>
          <w:tcPr>
            <w:tcW w:w="18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00000" w:themeFill="text1"/>
            <w:vAlign w:val="center"/>
          </w:tcPr>
          <w:p w14:paraId="1B2C5CFF" w14:textId="77777777" w:rsidR="005A6F26" w:rsidRPr="00254497" w:rsidRDefault="005A6F26" w:rsidP="005A6F26">
            <w:pPr>
              <w:autoSpaceDE w:val="0"/>
              <w:autoSpaceDN w:val="0"/>
              <w:adjustRightInd w:val="0"/>
              <w:jc w:val="center"/>
              <w:rPr>
                <w:rFonts w:asciiTheme="minorHAnsi" w:eastAsia="Garamond-Bold" w:hAnsiTheme="minorHAnsi" w:cstheme="minorHAnsi"/>
                <w:b/>
                <w:bCs/>
                <w:szCs w:val="24"/>
              </w:rPr>
            </w:pPr>
            <w:r w:rsidRPr="00254497">
              <w:rPr>
                <w:rFonts w:asciiTheme="minorHAnsi" w:eastAsia="Garamond-Bold" w:hAnsiTheme="minorHAnsi" w:cstheme="minorHAnsi"/>
                <w:b/>
                <w:bCs/>
                <w:szCs w:val="24"/>
              </w:rPr>
              <w:t>Future Service</w:t>
            </w:r>
          </w:p>
        </w:tc>
        <w:tc>
          <w:tcPr>
            <w:tcW w:w="24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00000" w:themeFill="text1"/>
            <w:vAlign w:val="center"/>
          </w:tcPr>
          <w:p w14:paraId="0FF86B78" w14:textId="77777777" w:rsidR="005A6F26" w:rsidRPr="00254497" w:rsidRDefault="005A6F26" w:rsidP="005A6F26">
            <w:pPr>
              <w:autoSpaceDE w:val="0"/>
              <w:autoSpaceDN w:val="0"/>
              <w:adjustRightInd w:val="0"/>
              <w:jc w:val="center"/>
              <w:rPr>
                <w:rFonts w:asciiTheme="minorHAnsi" w:eastAsia="Garamond-Bold" w:hAnsiTheme="minorHAnsi" w:cstheme="minorHAnsi"/>
                <w:b/>
                <w:bCs/>
                <w:szCs w:val="24"/>
              </w:rPr>
            </w:pPr>
            <w:r w:rsidRPr="00254497">
              <w:rPr>
                <w:rFonts w:asciiTheme="minorHAnsi" w:eastAsia="Garamond-Bold" w:hAnsiTheme="minorHAnsi" w:cstheme="minorHAnsi"/>
                <w:b/>
                <w:bCs/>
                <w:szCs w:val="24"/>
              </w:rPr>
              <w:t>Gap</w:t>
            </w:r>
          </w:p>
        </w:tc>
        <w:tc>
          <w:tcPr>
            <w:tcW w:w="18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00000" w:themeFill="text1"/>
            <w:vAlign w:val="center"/>
          </w:tcPr>
          <w:p w14:paraId="483FA359" w14:textId="77777777" w:rsidR="005A6F26" w:rsidRPr="00254497" w:rsidRDefault="00FE6ADD" w:rsidP="003D4928">
            <w:pPr>
              <w:autoSpaceDE w:val="0"/>
              <w:autoSpaceDN w:val="0"/>
              <w:adjustRightInd w:val="0"/>
              <w:snapToGrid w:val="0"/>
              <w:jc w:val="center"/>
              <w:rPr>
                <w:rFonts w:asciiTheme="minorHAnsi" w:eastAsia="Garamond-Bold" w:hAnsiTheme="minorHAnsi" w:cstheme="minorHAnsi"/>
                <w:b/>
                <w:bCs/>
                <w:szCs w:val="24"/>
              </w:rPr>
            </w:pPr>
            <w:r w:rsidRPr="00254497">
              <w:rPr>
                <w:rFonts w:asciiTheme="minorHAnsi" w:eastAsia="Garamond-Bold" w:hAnsiTheme="minorHAnsi" w:cstheme="minorHAnsi"/>
                <w:b/>
                <w:bCs/>
                <w:szCs w:val="24"/>
              </w:rPr>
              <w:t>MOSCOW Priority</w:t>
            </w:r>
          </w:p>
        </w:tc>
      </w:tr>
      <w:tr w:rsidR="005A6F26" w:rsidRPr="00D6294C" w14:paraId="1A7F8C89" w14:textId="77777777" w:rsidTr="00254497">
        <w:tc>
          <w:tcPr>
            <w:tcW w:w="2235" w:type="dxa"/>
            <w:tcBorders>
              <w:top w:val="single" w:sz="4" w:space="0" w:color="808080" w:themeColor="background1" w:themeShade="80"/>
            </w:tcBorders>
          </w:tcPr>
          <w:p w14:paraId="2B29DBF5" w14:textId="77777777" w:rsidR="005A6F26" w:rsidRPr="00D6294C" w:rsidRDefault="005A6F26" w:rsidP="005A6F26">
            <w:pPr>
              <w:autoSpaceDE w:val="0"/>
              <w:autoSpaceDN w:val="0"/>
              <w:adjustRightInd w:val="0"/>
              <w:snapToGrid w:val="0"/>
              <w:jc w:val="center"/>
              <w:rPr>
                <w:rFonts w:asciiTheme="minorHAnsi" w:eastAsia="Garamond-Bold" w:hAnsiTheme="minorHAnsi" w:cstheme="minorHAnsi"/>
                <w:bCs/>
                <w:i/>
                <w:color w:val="000000"/>
                <w:szCs w:val="24"/>
              </w:rPr>
            </w:pPr>
            <w:r w:rsidRPr="00D6294C">
              <w:rPr>
                <w:rFonts w:asciiTheme="minorHAnsi" w:eastAsia="Garamond-Bold" w:hAnsiTheme="minorHAnsi" w:cstheme="minorHAnsi"/>
                <w:bCs/>
                <w:i/>
                <w:color w:val="000000"/>
                <w:szCs w:val="24"/>
              </w:rPr>
              <w:t>Ref No.</w:t>
            </w:r>
          </w:p>
          <w:p w14:paraId="7FE80B89" w14:textId="77777777" w:rsidR="005A6F26" w:rsidRPr="00D6294C" w:rsidRDefault="005A6F26" w:rsidP="005A6F26">
            <w:pPr>
              <w:autoSpaceDE w:val="0"/>
              <w:autoSpaceDN w:val="0"/>
              <w:adjustRightInd w:val="0"/>
              <w:snapToGrid w:val="0"/>
              <w:jc w:val="center"/>
              <w:rPr>
                <w:rFonts w:asciiTheme="minorHAnsi" w:eastAsia="Garamond-Bold" w:hAnsiTheme="minorHAnsi" w:cstheme="minorHAnsi"/>
                <w:bCs/>
                <w:i/>
                <w:color w:val="000000"/>
                <w:szCs w:val="24"/>
              </w:rPr>
            </w:pPr>
            <w:r w:rsidRPr="00D6294C">
              <w:rPr>
                <w:rFonts w:asciiTheme="minorHAnsi" w:eastAsia="Garamond-Bold" w:hAnsiTheme="minorHAnsi" w:cstheme="minorHAnsi"/>
                <w:bCs/>
                <w:i/>
                <w:color w:val="000000"/>
                <w:szCs w:val="24"/>
              </w:rPr>
              <w:lastRenderedPageBreak/>
              <w:t>Current service provision</w:t>
            </w:r>
          </w:p>
        </w:tc>
        <w:tc>
          <w:tcPr>
            <w:tcW w:w="1842" w:type="dxa"/>
            <w:tcBorders>
              <w:top w:val="single" w:sz="4" w:space="0" w:color="808080" w:themeColor="background1" w:themeShade="80"/>
            </w:tcBorders>
          </w:tcPr>
          <w:p w14:paraId="040F7631" w14:textId="77777777" w:rsidR="005A6F26" w:rsidRPr="00D6294C" w:rsidRDefault="005A6F26" w:rsidP="005A6F26">
            <w:pPr>
              <w:autoSpaceDE w:val="0"/>
              <w:autoSpaceDN w:val="0"/>
              <w:adjustRightInd w:val="0"/>
              <w:snapToGrid w:val="0"/>
              <w:jc w:val="center"/>
              <w:rPr>
                <w:rFonts w:asciiTheme="minorHAnsi" w:eastAsia="Garamond-Bold" w:hAnsiTheme="minorHAnsi" w:cstheme="minorHAnsi"/>
                <w:bCs/>
                <w:i/>
                <w:color w:val="000000"/>
                <w:szCs w:val="24"/>
              </w:rPr>
            </w:pPr>
            <w:r w:rsidRPr="00D6294C">
              <w:rPr>
                <w:rFonts w:asciiTheme="minorHAnsi" w:eastAsia="Garamond-Bold" w:hAnsiTheme="minorHAnsi" w:cstheme="minorHAnsi"/>
                <w:bCs/>
                <w:i/>
                <w:color w:val="000000"/>
                <w:szCs w:val="24"/>
              </w:rPr>
              <w:lastRenderedPageBreak/>
              <w:t>Ref No.</w:t>
            </w:r>
          </w:p>
          <w:p w14:paraId="6035ED2C" w14:textId="77777777" w:rsidR="005A6F26" w:rsidRPr="00D6294C" w:rsidRDefault="005A6F26" w:rsidP="005A6F26">
            <w:pPr>
              <w:autoSpaceDE w:val="0"/>
              <w:autoSpaceDN w:val="0"/>
              <w:adjustRightInd w:val="0"/>
              <w:snapToGrid w:val="0"/>
              <w:jc w:val="center"/>
              <w:rPr>
                <w:rFonts w:asciiTheme="minorHAnsi" w:eastAsia="Garamond-Bold" w:hAnsiTheme="minorHAnsi" w:cstheme="minorHAnsi"/>
                <w:bCs/>
                <w:i/>
                <w:color w:val="000000"/>
                <w:szCs w:val="24"/>
              </w:rPr>
            </w:pPr>
            <w:r w:rsidRPr="00D6294C">
              <w:rPr>
                <w:rFonts w:asciiTheme="minorHAnsi" w:eastAsia="Garamond-Bold" w:hAnsiTheme="minorHAnsi" w:cstheme="minorHAnsi"/>
                <w:bCs/>
                <w:i/>
                <w:color w:val="000000"/>
                <w:szCs w:val="24"/>
              </w:rPr>
              <w:lastRenderedPageBreak/>
              <w:t>Future requirement</w:t>
            </w:r>
          </w:p>
        </w:tc>
        <w:tc>
          <w:tcPr>
            <w:tcW w:w="2410" w:type="dxa"/>
            <w:tcBorders>
              <w:top w:val="single" w:sz="4" w:space="0" w:color="808080" w:themeColor="background1" w:themeShade="80"/>
            </w:tcBorders>
          </w:tcPr>
          <w:p w14:paraId="0FD893BE" w14:textId="77777777" w:rsidR="005A6F26" w:rsidRPr="00D6294C" w:rsidRDefault="00B320E3" w:rsidP="005A6F26">
            <w:pPr>
              <w:autoSpaceDE w:val="0"/>
              <w:autoSpaceDN w:val="0"/>
              <w:adjustRightInd w:val="0"/>
              <w:snapToGrid w:val="0"/>
              <w:jc w:val="center"/>
              <w:rPr>
                <w:rFonts w:asciiTheme="minorHAnsi" w:eastAsia="Garamond-Bold" w:hAnsiTheme="minorHAnsi" w:cstheme="minorHAnsi"/>
                <w:bCs/>
                <w:i/>
                <w:color w:val="000000"/>
                <w:szCs w:val="24"/>
              </w:rPr>
            </w:pPr>
            <w:r w:rsidRPr="00D6294C">
              <w:rPr>
                <w:rFonts w:asciiTheme="minorHAnsi" w:eastAsia="Garamond-Bold" w:hAnsiTheme="minorHAnsi" w:cstheme="minorHAnsi"/>
                <w:bCs/>
                <w:i/>
                <w:color w:val="000000"/>
                <w:szCs w:val="24"/>
              </w:rPr>
              <w:lastRenderedPageBreak/>
              <w:t>Identify the differenc</w:t>
            </w:r>
            <w:r w:rsidR="005A6F26" w:rsidRPr="00D6294C">
              <w:rPr>
                <w:rFonts w:asciiTheme="minorHAnsi" w:eastAsia="Garamond-Bold" w:hAnsiTheme="minorHAnsi" w:cstheme="minorHAnsi"/>
                <w:bCs/>
                <w:i/>
                <w:color w:val="000000"/>
                <w:szCs w:val="24"/>
              </w:rPr>
              <w:t xml:space="preserve">e </w:t>
            </w:r>
            <w:r w:rsidR="005A6F26" w:rsidRPr="00D6294C">
              <w:rPr>
                <w:rFonts w:asciiTheme="minorHAnsi" w:eastAsia="Garamond-Bold" w:hAnsiTheme="minorHAnsi" w:cstheme="minorHAnsi"/>
                <w:bCs/>
                <w:i/>
                <w:color w:val="000000"/>
                <w:szCs w:val="24"/>
              </w:rPr>
              <w:lastRenderedPageBreak/>
              <w:t>between what happens now and what is required in the future</w:t>
            </w:r>
          </w:p>
        </w:tc>
        <w:tc>
          <w:tcPr>
            <w:tcW w:w="1843" w:type="dxa"/>
            <w:tcBorders>
              <w:top w:val="single" w:sz="4" w:space="0" w:color="808080" w:themeColor="background1" w:themeShade="80"/>
            </w:tcBorders>
          </w:tcPr>
          <w:p w14:paraId="02A8A2F0" w14:textId="77777777" w:rsidR="005A6F26" w:rsidRPr="00D6294C" w:rsidRDefault="00FE6ADD" w:rsidP="00FE6ADD">
            <w:pPr>
              <w:autoSpaceDE w:val="0"/>
              <w:autoSpaceDN w:val="0"/>
              <w:adjustRightInd w:val="0"/>
              <w:snapToGrid w:val="0"/>
              <w:jc w:val="center"/>
              <w:rPr>
                <w:rFonts w:asciiTheme="minorHAnsi" w:eastAsia="Garamond-Bold" w:hAnsiTheme="minorHAnsi" w:cstheme="minorHAnsi"/>
                <w:bCs/>
                <w:i/>
                <w:color w:val="000000"/>
                <w:szCs w:val="24"/>
              </w:rPr>
            </w:pPr>
            <w:r w:rsidRPr="00D6294C">
              <w:rPr>
                <w:rFonts w:asciiTheme="minorHAnsi" w:eastAsia="Garamond-Bold" w:hAnsiTheme="minorHAnsi" w:cstheme="minorHAnsi"/>
                <w:bCs/>
                <w:i/>
                <w:color w:val="000000"/>
                <w:szCs w:val="24"/>
              </w:rPr>
              <w:lastRenderedPageBreak/>
              <w:t xml:space="preserve">Must Have; or </w:t>
            </w:r>
            <w:r w:rsidRPr="00D6294C">
              <w:rPr>
                <w:rFonts w:asciiTheme="minorHAnsi" w:eastAsia="Garamond-Bold" w:hAnsiTheme="minorHAnsi" w:cstheme="minorHAnsi"/>
                <w:bCs/>
                <w:i/>
                <w:color w:val="000000"/>
                <w:szCs w:val="24"/>
              </w:rPr>
              <w:lastRenderedPageBreak/>
              <w:t>Should Have; or Could Have; or Won’t Have</w:t>
            </w:r>
          </w:p>
        </w:tc>
      </w:tr>
    </w:tbl>
    <w:p w14:paraId="2A3F11DB" w14:textId="77777777" w:rsidR="00BC0409" w:rsidRPr="00D6294C" w:rsidRDefault="0017125E" w:rsidP="0017125E">
      <w:pPr>
        <w:autoSpaceDE w:val="0"/>
        <w:autoSpaceDN w:val="0"/>
        <w:adjustRightInd w:val="0"/>
        <w:snapToGrid w:val="0"/>
        <w:spacing w:beforeLines="100" w:before="360" w:afterLines="50" w:after="180"/>
        <w:rPr>
          <w:rFonts w:asciiTheme="minorHAnsi" w:eastAsia="Garamond-Bold" w:hAnsiTheme="minorHAnsi" w:cstheme="minorHAnsi"/>
          <w:b/>
          <w:bCs/>
          <w:color w:val="000000"/>
          <w:szCs w:val="24"/>
        </w:rPr>
      </w:pPr>
      <w:r w:rsidRPr="00D6294C">
        <w:rPr>
          <w:rFonts w:asciiTheme="minorHAnsi" w:eastAsia="Garamond-Bold" w:hAnsiTheme="minorHAnsi" w:cstheme="minorHAnsi"/>
          <w:b/>
          <w:bCs/>
          <w:color w:val="000000"/>
          <w:szCs w:val="24"/>
        </w:rPr>
        <w:lastRenderedPageBreak/>
        <w:t>2.7</w:t>
      </w:r>
      <w:r w:rsidRPr="00D6294C">
        <w:rPr>
          <w:rFonts w:asciiTheme="minorHAnsi" w:eastAsia="Garamond-Bold" w:hAnsiTheme="minorHAnsi" w:cstheme="minorHAnsi"/>
          <w:b/>
          <w:bCs/>
          <w:color w:val="000000"/>
          <w:szCs w:val="24"/>
        </w:rPr>
        <w:tab/>
      </w:r>
      <w:r w:rsidR="00BC0409" w:rsidRPr="00D6294C">
        <w:rPr>
          <w:rFonts w:asciiTheme="minorHAnsi" w:eastAsia="Garamond-Bold" w:hAnsiTheme="minorHAnsi" w:cstheme="minorHAnsi"/>
          <w:b/>
          <w:bCs/>
          <w:color w:val="000000"/>
          <w:szCs w:val="24"/>
        </w:rPr>
        <w:t>The List of Requirements to be Delivered</w:t>
      </w:r>
    </w:p>
    <w:p w14:paraId="509CBDDF" w14:textId="77777777" w:rsidR="00FE6ADD" w:rsidRPr="00D6294C" w:rsidRDefault="00BC0409" w:rsidP="0017125E">
      <w:pPr>
        <w:autoSpaceDE w:val="0"/>
        <w:autoSpaceDN w:val="0"/>
        <w:adjustRightInd w:val="0"/>
        <w:snapToGrid w:val="0"/>
        <w:spacing w:beforeLines="50" w:before="180" w:afterLines="50" w:after="180"/>
        <w:jc w:val="both"/>
        <w:rPr>
          <w:rFonts w:asciiTheme="minorHAnsi" w:eastAsia="Garamond-Light" w:hAnsiTheme="minorHAnsi" w:cstheme="minorHAnsi"/>
          <w:color w:val="000000"/>
          <w:szCs w:val="24"/>
        </w:rPr>
      </w:pPr>
      <w:r w:rsidRPr="00D6294C">
        <w:rPr>
          <w:rFonts w:asciiTheme="minorHAnsi" w:eastAsia="Garamond-Light" w:hAnsiTheme="minorHAnsi" w:cstheme="minorHAnsi"/>
          <w:color w:val="000000"/>
          <w:szCs w:val="24"/>
        </w:rPr>
        <w:t>Either add an additional column to Table 4 to indicate which requirements will be delivered or describe in a separate table or narrative format which requirements will be delivered in the project.</w:t>
      </w:r>
    </w:p>
    <w:p w14:paraId="282D0082" w14:textId="77777777" w:rsidR="00BC0409" w:rsidRPr="00D6294C" w:rsidRDefault="00BC0409" w:rsidP="0017125E">
      <w:pPr>
        <w:autoSpaceDE w:val="0"/>
        <w:autoSpaceDN w:val="0"/>
        <w:adjustRightInd w:val="0"/>
        <w:snapToGrid w:val="0"/>
        <w:spacing w:beforeLines="50" w:before="180" w:afterLines="50" w:after="180"/>
        <w:jc w:val="both"/>
        <w:rPr>
          <w:rFonts w:asciiTheme="minorHAnsi" w:eastAsia="Garamond-Light" w:hAnsiTheme="minorHAnsi" w:cstheme="minorHAnsi"/>
          <w:color w:val="000000"/>
          <w:szCs w:val="24"/>
        </w:rPr>
      </w:pPr>
      <w:r w:rsidRPr="00D6294C">
        <w:rPr>
          <w:rFonts w:asciiTheme="minorHAnsi" w:eastAsia="Garamond-Light" w:hAnsiTheme="minorHAnsi" w:cstheme="minorHAnsi"/>
          <w:color w:val="000000"/>
          <w:szCs w:val="24"/>
        </w:rPr>
        <w:t>It is preferable to build on an existing table in order to avoid duplication of presented data, in which case Tables 3 and 4 may be skipped and a single table presented as shown in Table 5.</w:t>
      </w:r>
    </w:p>
    <w:p w14:paraId="617955AA" w14:textId="77777777" w:rsidR="00FE6ADD" w:rsidRPr="00D6294C" w:rsidRDefault="00FE6ADD" w:rsidP="00FE6ADD">
      <w:pPr>
        <w:autoSpaceDE w:val="0"/>
        <w:autoSpaceDN w:val="0"/>
        <w:adjustRightInd w:val="0"/>
        <w:rPr>
          <w:rFonts w:asciiTheme="minorHAnsi" w:eastAsia="Garamond-Bold" w:hAnsiTheme="minorHAnsi" w:cstheme="minorHAnsi"/>
          <w:b/>
          <w:bCs/>
          <w:color w:val="000000"/>
          <w:szCs w:val="24"/>
        </w:rPr>
      </w:pPr>
      <w:r w:rsidRPr="00D6294C">
        <w:rPr>
          <w:rFonts w:asciiTheme="minorHAnsi" w:eastAsia="Garamond-Bold" w:hAnsiTheme="minorHAnsi" w:cstheme="minorHAnsi"/>
          <w:b/>
          <w:bCs/>
          <w:color w:val="000000"/>
          <w:szCs w:val="24"/>
        </w:rPr>
        <w:t>Table 5 – Combined Gap Analysis / MOSCOW / Deliverables Table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72"/>
        <w:gridCol w:w="1418"/>
        <w:gridCol w:w="2167"/>
        <w:gridCol w:w="1843"/>
        <w:gridCol w:w="1409"/>
      </w:tblGrid>
      <w:tr w:rsidR="00FE6ADD" w:rsidRPr="00D6294C" w14:paraId="5C45284A" w14:textId="77777777" w:rsidTr="00254497">
        <w:tc>
          <w:tcPr>
            <w:tcW w:w="16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00000" w:themeFill="text1"/>
            <w:vAlign w:val="center"/>
          </w:tcPr>
          <w:p w14:paraId="06D83DD1" w14:textId="77777777" w:rsidR="00FE6ADD" w:rsidRPr="00254497" w:rsidRDefault="00FE6ADD" w:rsidP="00B320E3">
            <w:pPr>
              <w:autoSpaceDE w:val="0"/>
              <w:autoSpaceDN w:val="0"/>
              <w:adjustRightInd w:val="0"/>
              <w:snapToGrid w:val="0"/>
              <w:jc w:val="center"/>
              <w:rPr>
                <w:rFonts w:asciiTheme="minorHAnsi" w:eastAsia="Garamond-Bold" w:hAnsiTheme="minorHAnsi" w:cstheme="minorHAnsi"/>
                <w:b/>
                <w:bCs/>
                <w:szCs w:val="24"/>
              </w:rPr>
            </w:pPr>
            <w:r w:rsidRPr="00254497">
              <w:rPr>
                <w:rFonts w:asciiTheme="minorHAnsi" w:eastAsia="Garamond-Bold" w:hAnsiTheme="minorHAnsi" w:cstheme="minorHAnsi"/>
                <w:b/>
                <w:bCs/>
                <w:szCs w:val="24"/>
              </w:rPr>
              <w:t>Current Service</w:t>
            </w:r>
          </w:p>
        </w:tc>
        <w:tc>
          <w:tcPr>
            <w:tcW w:w="13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00000" w:themeFill="text1"/>
            <w:vAlign w:val="center"/>
          </w:tcPr>
          <w:p w14:paraId="30C83359" w14:textId="77777777" w:rsidR="00FE6ADD" w:rsidRPr="00254497" w:rsidRDefault="00FE6ADD" w:rsidP="00B320E3">
            <w:pPr>
              <w:autoSpaceDE w:val="0"/>
              <w:autoSpaceDN w:val="0"/>
              <w:adjustRightInd w:val="0"/>
              <w:snapToGrid w:val="0"/>
              <w:jc w:val="center"/>
              <w:rPr>
                <w:rFonts w:asciiTheme="minorHAnsi" w:eastAsia="Garamond-Bold" w:hAnsiTheme="minorHAnsi" w:cstheme="minorHAnsi"/>
                <w:b/>
                <w:bCs/>
                <w:szCs w:val="24"/>
              </w:rPr>
            </w:pPr>
            <w:r w:rsidRPr="00254497">
              <w:rPr>
                <w:rFonts w:asciiTheme="minorHAnsi" w:eastAsia="Garamond-Bold" w:hAnsiTheme="minorHAnsi" w:cstheme="minorHAnsi"/>
                <w:b/>
                <w:bCs/>
                <w:szCs w:val="24"/>
              </w:rPr>
              <w:t>Future Service</w:t>
            </w:r>
          </w:p>
        </w:tc>
        <w:tc>
          <w:tcPr>
            <w:tcW w:w="21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00000" w:themeFill="text1"/>
            <w:vAlign w:val="center"/>
          </w:tcPr>
          <w:p w14:paraId="0B66AE8F" w14:textId="77777777" w:rsidR="00FE6ADD" w:rsidRPr="00254497" w:rsidRDefault="00FE6ADD" w:rsidP="00B320E3">
            <w:pPr>
              <w:autoSpaceDE w:val="0"/>
              <w:autoSpaceDN w:val="0"/>
              <w:adjustRightInd w:val="0"/>
              <w:snapToGrid w:val="0"/>
              <w:jc w:val="center"/>
              <w:rPr>
                <w:rFonts w:asciiTheme="minorHAnsi" w:eastAsia="Garamond-Bold" w:hAnsiTheme="minorHAnsi" w:cstheme="minorHAnsi"/>
                <w:b/>
                <w:bCs/>
                <w:szCs w:val="24"/>
              </w:rPr>
            </w:pPr>
            <w:r w:rsidRPr="00254497">
              <w:rPr>
                <w:rFonts w:asciiTheme="minorHAnsi" w:eastAsia="Garamond-Bold" w:hAnsiTheme="minorHAnsi" w:cstheme="minorHAnsi"/>
                <w:b/>
                <w:bCs/>
                <w:szCs w:val="24"/>
              </w:rPr>
              <w:t>Gap</w:t>
            </w:r>
          </w:p>
        </w:tc>
        <w:tc>
          <w:tcPr>
            <w:tcW w:w="18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00000" w:themeFill="text1"/>
            <w:vAlign w:val="center"/>
          </w:tcPr>
          <w:p w14:paraId="7D435386" w14:textId="77777777" w:rsidR="00FE6ADD" w:rsidRPr="00254497" w:rsidRDefault="00FE6ADD" w:rsidP="00B320E3">
            <w:pPr>
              <w:autoSpaceDE w:val="0"/>
              <w:autoSpaceDN w:val="0"/>
              <w:adjustRightInd w:val="0"/>
              <w:snapToGrid w:val="0"/>
              <w:jc w:val="center"/>
              <w:rPr>
                <w:rFonts w:asciiTheme="minorHAnsi" w:eastAsia="Garamond-Bold" w:hAnsiTheme="minorHAnsi" w:cstheme="minorHAnsi"/>
                <w:b/>
                <w:bCs/>
                <w:szCs w:val="24"/>
              </w:rPr>
            </w:pPr>
            <w:r w:rsidRPr="00254497">
              <w:rPr>
                <w:rFonts w:asciiTheme="minorHAnsi" w:eastAsia="Garamond-Bold" w:hAnsiTheme="minorHAnsi" w:cstheme="minorHAnsi"/>
                <w:b/>
                <w:bCs/>
                <w:szCs w:val="24"/>
              </w:rPr>
              <w:t>MOSCOW Priority</w:t>
            </w:r>
          </w:p>
        </w:tc>
        <w:tc>
          <w:tcPr>
            <w:tcW w:w="14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00000" w:themeFill="text1"/>
            <w:vAlign w:val="center"/>
          </w:tcPr>
          <w:p w14:paraId="1AE848FF" w14:textId="77777777" w:rsidR="00FE6ADD" w:rsidRPr="00254497" w:rsidRDefault="00FE6ADD" w:rsidP="00B320E3">
            <w:pPr>
              <w:autoSpaceDE w:val="0"/>
              <w:autoSpaceDN w:val="0"/>
              <w:adjustRightInd w:val="0"/>
              <w:snapToGrid w:val="0"/>
              <w:jc w:val="center"/>
              <w:rPr>
                <w:rFonts w:asciiTheme="minorHAnsi" w:eastAsia="Garamond-Bold" w:hAnsiTheme="minorHAnsi" w:cstheme="minorHAnsi"/>
                <w:b/>
                <w:bCs/>
                <w:szCs w:val="24"/>
              </w:rPr>
            </w:pPr>
            <w:r w:rsidRPr="00254497">
              <w:rPr>
                <w:rFonts w:asciiTheme="minorHAnsi" w:eastAsia="Garamond-Bold" w:hAnsiTheme="minorHAnsi" w:cstheme="minorHAnsi"/>
                <w:b/>
                <w:bCs/>
                <w:szCs w:val="24"/>
              </w:rPr>
              <w:t>Included in Project</w:t>
            </w:r>
          </w:p>
        </w:tc>
      </w:tr>
      <w:tr w:rsidR="00FE6ADD" w:rsidRPr="00D6294C" w14:paraId="13CF289B" w14:textId="77777777" w:rsidTr="00254497">
        <w:tc>
          <w:tcPr>
            <w:tcW w:w="1672" w:type="dxa"/>
            <w:tcBorders>
              <w:top w:val="single" w:sz="4" w:space="0" w:color="808080" w:themeColor="background1" w:themeShade="80"/>
            </w:tcBorders>
          </w:tcPr>
          <w:p w14:paraId="64278DED" w14:textId="77777777" w:rsidR="00FE6ADD" w:rsidRPr="00D6294C" w:rsidRDefault="00FE6ADD" w:rsidP="00FE6ADD">
            <w:pPr>
              <w:autoSpaceDE w:val="0"/>
              <w:autoSpaceDN w:val="0"/>
              <w:adjustRightInd w:val="0"/>
              <w:snapToGrid w:val="0"/>
              <w:jc w:val="center"/>
              <w:rPr>
                <w:rFonts w:asciiTheme="minorHAnsi" w:eastAsia="Garamond-Bold" w:hAnsiTheme="minorHAnsi" w:cstheme="minorHAnsi"/>
                <w:bCs/>
                <w:i/>
                <w:color w:val="000000"/>
                <w:szCs w:val="24"/>
              </w:rPr>
            </w:pPr>
            <w:r w:rsidRPr="00D6294C">
              <w:rPr>
                <w:rFonts w:asciiTheme="minorHAnsi" w:eastAsia="Garamond-Bold" w:hAnsiTheme="minorHAnsi" w:cstheme="minorHAnsi"/>
                <w:bCs/>
                <w:i/>
                <w:color w:val="000000"/>
                <w:szCs w:val="24"/>
              </w:rPr>
              <w:t>Ref No.</w:t>
            </w:r>
          </w:p>
          <w:p w14:paraId="5C7C9E47" w14:textId="77777777" w:rsidR="00FE6ADD" w:rsidRPr="00D6294C" w:rsidRDefault="00FE6ADD" w:rsidP="00FE6ADD">
            <w:pPr>
              <w:autoSpaceDE w:val="0"/>
              <w:autoSpaceDN w:val="0"/>
              <w:adjustRightInd w:val="0"/>
              <w:snapToGrid w:val="0"/>
              <w:jc w:val="center"/>
              <w:rPr>
                <w:rFonts w:asciiTheme="minorHAnsi" w:eastAsia="Garamond-Bold" w:hAnsiTheme="minorHAnsi" w:cstheme="minorHAnsi"/>
                <w:bCs/>
                <w:i/>
                <w:color w:val="000000"/>
                <w:szCs w:val="24"/>
              </w:rPr>
            </w:pPr>
            <w:r w:rsidRPr="00D6294C">
              <w:rPr>
                <w:rFonts w:asciiTheme="minorHAnsi" w:eastAsia="Garamond-Bold" w:hAnsiTheme="minorHAnsi" w:cstheme="minorHAnsi"/>
                <w:bCs/>
                <w:i/>
                <w:color w:val="000000"/>
                <w:szCs w:val="24"/>
              </w:rPr>
              <w:t>Current service provision</w:t>
            </w:r>
          </w:p>
        </w:tc>
        <w:tc>
          <w:tcPr>
            <w:tcW w:w="1372" w:type="dxa"/>
            <w:tcBorders>
              <w:top w:val="single" w:sz="4" w:space="0" w:color="808080" w:themeColor="background1" w:themeShade="80"/>
            </w:tcBorders>
          </w:tcPr>
          <w:p w14:paraId="33D0FA30" w14:textId="77777777" w:rsidR="00FE6ADD" w:rsidRPr="00D6294C" w:rsidRDefault="00FE6ADD" w:rsidP="00FE6ADD">
            <w:pPr>
              <w:autoSpaceDE w:val="0"/>
              <w:autoSpaceDN w:val="0"/>
              <w:adjustRightInd w:val="0"/>
              <w:snapToGrid w:val="0"/>
              <w:jc w:val="center"/>
              <w:rPr>
                <w:rFonts w:asciiTheme="minorHAnsi" w:eastAsia="Garamond-Bold" w:hAnsiTheme="minorHAnsi" w:cstheme="minorHAnsi"/>
                <w:bCs/>
                <w:i/>
                <w:color w:val="000000"/>
                <w:szCs w:val="24"/>
              </w:rPr>
            </w:pPr>
            <w:r w:rsidRPr="00D6294C">
              <w:rPr>
                <w:rFonts w:asciiTheme="minorHAnsi" w:eastAsia="Garamond-Bold" w:hAnsiTheme="minorHAnsi" w:cstheme="minorHAnsi"/>
                <w:bCs/>
                <w:i/>
                <w:color w:val="000000"/>
                <w:szCs w:val="24"/>
              </w:rPr>
              <w:t>Ref No.</w:t>
            </w:r>
          </w:p>
          <w:p w14:paraId="731AC898" w14:textId="77777777" w:rsidR="00FE6ADD" w:rsidRPr="00D6294C" w:rsidRDefault="00FE6ADD" w:rsidP="00FE6ADD">
            <w:pPr>
              <w:autoSpaceDE w:val="0"/>
              <w:autoSpaceDN w:val="0"/>
              <w:adjustRightInd w:val="0"/>
              <w:snapToGrid w:val="0"/>
              <w:jc w:val="center"/>
              <w:rPr>
                <w:rFonts w:asciiTheme="minorHAnsi" w:eastAsia="Garamond-Bold" w:hAnsiTheme="minorHAnsi" w:cstheme="minorHAnsi"/>
                <w:bCs/>
                <w:i/>
                <w:color w:val="000000"/>
                <w:szCs w:val="24"/>
              </w:rPr>
            </w:pPr>
            <w:r w:rsidRPr="00D6294C">
              <w:rPr>
                <w:rFonts w:asciiTheme="minorHAnsi" w:eastAsia="Garamond-Bold" w:hAnsiTheme="minorHAnsi" w:cstheme="minorHAnsi"/>
                <w:bCs/>
                <w:i/>
                <w:color w:val="000000"/>
                <w:szCs w:val="24"/>
              </w:rPr>
              <w:t>Future requirement</w:t>
            </w:r>
          </w:p>
        </w:tc>
        <w:tc>
          <w:tcPr>
            <w:tcW w:w="2167" w:type="dxa"/>
            <w:tcBorders>
              <w:top w:val="single" w:sz="4" w:space="0" w:color="808080" w:themeColor="background1" w:themeShade="80"/>
            </w:tcBorders>
          </w:tcPr>
          <w:p w14:paraId="658E6228" w14:textId="77777777" w:rsidR="00FE6ADD" w:rsidRPr="00D6294C" w:rsidRDefault="00FE6ADD" w:rsidP="00FE6ADD">
            <w:pPr>
              <w:autoSpaceDE w:val="0"/>
              <w:autoSpaceDN w:val="0"/>
              <w:adjustRightInd w:val="0"/>
              <w:snapToGrid w:val="0"/>
              <w:jc w:val="center"/>
              <w:rPr>
                <w:rFonts w:asciiTheme="minorHAnsi" w:eastAsia="Garamond-Bold" w:hAnsiTheme="minorHAnsi" w:cstheme="minorHAnsi"/>
                <w:bCs/>
                <w:i/>
                <w:color w:val="000000"/>
                <w:szCs w:val="24"/>
              </w:rPr>
            </w:pPr>
            <w:r w:rsidRPr="00D6294C">
              <w:rPr>
                <w:rFonts w:asciiTheme="minorHAnsi" w:eastAsia="Garamond-Bold" w:hAnsiTheme="minorHAnsi" w:cstheme="minorHAnsi"/>
                <w:bCs/>
                <w:i/>
                <w:color w:val="000000"/>
                <w:szCs w:val="24"/>
              </w:rPr>
              <w:t>Difference between what happens now and what is required in the future</w:t>
            </w:r>
          </w:p>
        </w:tc>
        <w:tc>
          <w:tcPr>
            <w:tcW w:w="1843" w:type="dxa"/>
            <w:tcBorders>
              <w:top w:val="single" w:sz="4" w:space="0" w:color="808080" w:themeColor="background1" w:themeShade="80"/>
            </w:tcBorders>
          </w:tcPr>
          <w:p w14:paraId="22588AF3" w14:textId="77777777" w:rsidR="00FE6ADD" w:rsidRPr="00D6294C" w:rsidRDefault="00FE6ADD" w:rsidP="00FE6ADD">
            <w:pPr>
              <w:autoSpaceDE w:val="0"/>
              <w:autoSpaceDN w:val="0"/>
              <w:adjustRightInd w:val="0"/>
              <w:snapToGrid w:val="0"/>
              <w:jc w:val="center"/>
              <w:rPr>
                <w:rFonts w:asciiTheme="minorHAnsi" w:eastAsia="Garamond-Bold" w:hAnsiTheme="minorHAnsi" w:cstheme="minorHAnsi"/>
                <w:bCs/>
                <w:i/>
                <w:color w:val="000000"/>
                <w:szCs w:val="24"/>
              </w:rPr>
            </w:pPr>
            <w:r w:rsidRPr="00D6294C">
              <w:rPr>
                <w:rFonts w:asciiTheme="minorHAnsi" w:eastAsia="Garamond-Bold" w:hAnsiTheme="minorHAnsi" w:cstheme="minorHAnsi"/>
                <w:bCs/>
                <w:i/>
                <w:color w:val="000000"/>
                <w:szCs w:val="24"/>
              </w:rPr>
              <w:t>Must Have; or Should Have; or Could Have; or Won’t Have</w:t>
            </w:r>
          </w:p>
        </w:tc>
        <w:tc>
          <w:tcPr>
            <w:tcW w:w="1409" w:type="dxa"/>
            <w:tcBorders>
              <w:top w:val="single" w:sz="4" w:space="0" w:color="808080" w:themeColor="background1" w:themeShade="80"/>
            </w:tcBorders>
          </w:tcPr>
          <w:p w14:paraId="39D74DC4" w14:textId="77777777" w:rsidR="00FE6ADD" w:rsidRPr="00D6294C" w:rsidRDefault="00FE6ADD" w:rsidP="00FE6ADD">
            <w:pPr>
              <w:autoSpaceDE w:val="0"/>
              <w:autoSpaceDN w:val="0"/>
              <w:adjustRightInd w:val="0"/>
              <w:snapToGrid w:val="0"/>
              <w:jc w:val="center"/>
              <w:rPr>
                <w:rFonts w:asciiTheme="minorHAnsi" w:eastAsia="Garamond-Bold" w:hAnsiTheme="minorHAnsi" w:cstheme="minorHAnsi"/>
                <w:bCs/>
                <w:i/>
                <w:color w:val="000000"/>
                <w:szCs w:val="24"/>
              </w:rPr>
            </w:pPr>
            <w:r w:rsidRPr="00D6294C">
              <w:rPr>
                <w:rFonts w:asciiTheme="minorHAnsi" w:eastAsia="Garamond-Bold" w:hAnsiTheme="minorHAnsi" w:cstheme="minorHAnsi"/>
                <w:bCs/>
                <w:i/>
                <w:color w:val="000000"/>
                <w:szCs w:val="24"/>
              </w:rPr>
              <w:t>Yes or No</w:t>
            </w:r>
          </w:p>
        </w:tc>
      </w:tr>
    </w:tbl>
    <w:p w14:paraId="0D5571F7" w14:textId="77777777" w:rsidR="00BC0409" w:rsidRPr="00D6294C" w:rsidRDefault="00A339CA" w:rsidP="00254497">
      <w:pPr>
        <w:pStyle w:val="heading-1"/>
      </w:pPr>
      <w:r w:rsidRPr="00D6294C">
        <w:t>3</w:t>
      </w:r>
      <w:r w:rsidRPr="00D6294C">
        <w:tab/>
      </w:r>
      <w:r w:rsidR="00BC0409" w:rsidRPr="00D6294C">
        <w:t>OPTIONS SELECTION AND EVALUATION</w:t>
      </w:r>
    </w:p>
    <w:p w14:paraId="2201D84A" w14:textId="77777777" w:rsidR="00BC0409" w:rsidRPr="00D6294C" w:rsidRDefault="00BC0409" w:rsidP="0017125E">
      <w:pPr>
        <w:autoSpaceDE w:val="0"/>
        <w:autoSpaceDN w:val="0"/>
        <w:adjustRightInd w:val="0"/>
        <w:snapToGrid w:val="0"/>
        <w:spacing w:beforeLines="100" w:before="360" w:afterLines="50" w:after="180"/>
        <w:rPr>
          <w:rFonts w:asciiTheme="minorHAnsi" w:eastAsia="Garamond-Bold" w:hAnsiTheme="minorHAnsi" w:cstheme="minorHAnsi"/>
          <w:b/>
          <w:bCs/>
          <w:color w:val="000000"/>
          <w:szCs w:val="24"/>
        </w:rPr>
      </w:pPr>
      <w:r w:rsidRPr="00D6294C">
        <w:rPr>
          <w:rFonts w:asciiTheme="minorHAnsi" w:eastAsia="Garamond-Bold" w:hAnsiTheme="minorHAnsi" w:cstheme="minorHAnsi"/>
          <w:b/>
          <w:bCs/>
          <w:color w:val="000000"/>
          <w:szCs w:val="24"/>
        </w:rPr>
        <w:t>3.1</w:t>
      </w:r>
      <w:r w:rsidR="0017125E" w:rsidRPr="00D6294C">
        <w:rPr>
          <w:rFonts w:asciiTheme="minorHAnsi" w:eastAsia="Garamond-Bold" w:hAnsiTheme="minorHAnsi" w:cstheme="minorHAnsi"/>
          <w:b/>
          <w:bCs/>
          <w:color w:val="000000"/>
          <w:szCs w:val="24"/>
        </w:rPr>
        <w:tab/>
        <w:t>E</w:t>
      </w:r>
      <w:r w:rsidRPr="00D6294C">
        <w:rPr>
          <w:rFonts w:asciiTheme="minorHAnsi" w:eastAsia="Garamond-Bold" w:hAnsiTheme="minorHAnsi" w:cstheme="minorHAnsi"/>
          <w:b/>
          <w:bCs/>
          <w:color w:val="000000"/>
          <w:szCs w:val="24"/>
        </w:rPr>
        <w:t>valuation Criteria</w:t>
      </w:r>
    </w:p>
    <w:p w14:paraId="3BD35444" w14:textId="77777777" w:rsidR="00BC0409" w:rsidRPr="00D6294C" w:rsidRDefault="00BC0409" w:rsidP="0017125E">
      <w:pPr>
        <w:autoSpaceDE w:val="0"/>
        <w:autoSpaceDN w:val="0"/>
        <w:adjustRightInd w:val="0"/>
        <w:snapToGrid w:val="0"/>
        <w:spacing w:beforeLines="50" w:before="180" w:afterLines="50" w:after="180"/>
        <w:jc w:val="both"/>
        <w:rPr>
          <w:rFonts w:asciiTheme="minorHAnsi" w:eastAsia="Garamond-Light" w:hAnsiTheme="minorHAnsi" w:cstheme="minorHAnsi"/>
          <w:color w:val="000000"/>
          <w:szCs w:val="24"/>
        </w:rPr>
      </w:pPr>
      <w:r w:rsidRPr="00D6294C">
        <w:rPr>
          <w:rFonts w:asciiTheme="minorHAnsi" w:eastAsia="Garamond-Light" w:hAnsiTheme="minorHAnsi" w:cstheme="minorHAnsi"/>
          <w:color w:val="000000"/>
          <w:szCs w:val="24"/>
        </w:rPr>
        <w:t>State criteria for evaluating the benefits of the various options. Define these criteria in advance of identifying the options to avoid undue influence of the options.</w:t>
      </w:r>
    </w:p>
    <w:p w14:paraId="35549630" w14:textId="77777777" w:rsidR="00BC0409" w:rsidRPr="00D6294C" w:rsidRDefault="0017125E" w:rsidP="0017125E">
      <w:pPr>
        <w:autoSpaceDE w:val="0"/>
        <w:autoSpaceDN w:val="0"/>
        <w:adjustRightInd w:val="0"/>
        <w:snapToGrid w:val="0"/>
        <w:spacing w:beforeLines="100" w:before="360" w:afterLines="50" w:after="180"/>
        <w:rPr>
          <w:rFonts w:asciiTheme="minorHAnsi" w:eastAsia="Garamond-Bold" w:hAnsiTheme="minorHAnsi" w:cstheme="minorHAnsi"/>
          <w:b/>
          <w:bCs/>
          <w:color w:val="000000"/>
          <w:szCs w:val="24"/>
        </w:rPr>
      </w:pPr>
      <w:r w:rsidRPr="00D6294C">
        <w:rPr>
          <w:rFonts w:asciiTheme="minorHAnsi" w:eastAsia="Garamond-Bold" w:hAnsiTheme="minorHAnsi" w:cstheme="minorHAnsi"/>
          <w:b/>
          <w:bCs/>
          <w:color w:val="000000"/>
          <w:szCs w:val="24"/>
        </w:rPr>
        <w:t>3.2</w:t>
      </w:r>
      <w:r w:rsidRPr="00D6294C">
        <w:rPr>
          <w:rFonts w:asciiTheme="minorHAnsi" w:eastAsia="Garamond-Bold" w:hAnsiTheme="minorHAnsi" w:cstheme="minorHAnsi"/>
          <w:b/>
          <w:bCs/>
          <w:color w:val="000000"/>
          <w:szCs w:val="24"/>
        </w:rPr>
        <w:tab/>
      </w:r>
      <w:r w:rsidR="00BC0409" w:rsidRPr="00D6294C">
        <w:rPr>
          <w:rFonts w:asciiTheme="minorHAnsi" w:eastAsia="Garamond-Bold" w:hAnsiTheme="minorHAnsi" w:cstheme="minorHAnsi"/>
          <w:b/>
          <w:bCs/>
          <w:color w:val="000000"/>
          <w:szCs w:val="24"/>
        </w:rPr>
        <w:t>Identifying Available Options</w:t>
      </w:r>
    </w:p>
    <w:p w14:paraId="09126EFB" w14:textId="77777777" w:rsidR="00BC0409" w:rsidRPr="00D6294C" w:rsidRDefault="00BC0409" w:rsidP="0017125E">
      <w:pPr>
        <w:autoSpaceDE w:val="0"/>
        <w:autoSpaceDN w:val="0"/>
        <w:adjustRightInd w:val="0"/>
        <w:snapToGrid w:val="0"/>
        <w:spacing w:beforeLines="50" w:before="180" w:afterLines="50" w:after="180"/>
        <w:jc w:val="both"/>
        <w:rPr>
          <w:rFonts w:asciiTheme="minorHAnsi" w:eastAsia="Garamond-Light" w:hAnsiTheme="minorHAnsi" w:cstheme="minorHAnsi"/>
          <w:color w:val="000000"/>
          <w:szCs w:val="24"/>
        </w:rPr>
      </w:pPr>
      <w:r w:rsidRPr="00D6294C">
        <w:rPr>
          <w:rFonts w:asciiTheme="minorHAnsi" w:eastAsia="Garamond-Light" w:hAnsiTheme="minorHAnsi" w:cstheme="minorHAnsi"/>
          <w:color w:val="000000"/>
          <w:szCs w:val="24"/>
        </w:rPr>
        <w:t>State the available options and describe how the various options were identified, what methodology was used and why some options were discarded early (if any).</w:t>
      </w:r>
    </w:p>
    <w:p w14:paraId="233847DC" w14:textId="77777777" w:rsidR="00BC0409" w:rsidRPr="00D6294C" w:rsidRDefault="0017125E" w:rsidP="0017125E">
      <w:pPr>
        <w:autoSpaceDE w:val="0"/>
        <w:autoSpaceDN w:val="0"/>
        <w:adjustRightInd w:val="0"/>
        <w:snapToGrid w:val="0"/>
        <w:spacing w:beforeLines="100" w:before="360" w:afterLines="50" w:after="180"/>
        <w:rPr>
          <w:rFonts w:asciiTheme="minorHAnsi" w:eastAsia="Garamond-Bold" w:hAnsiTheme="minorHAnsi" w:cstheme="minorHAnsi"/>
          <w:b/>
          <w:bCs/>
          <w:color w:val="000000"/>
          <w:szCs w:val="24"/>
        </w:rPr>
      </w:pPr>
      <w:r w:rsidRPr="00D6294C">
        <w:rPr>
          <w:rFonts w:asciiTheme="minorHAnsi" w:eastAsia="Garamond-Bold" w:hAnsiTheme="minorHAnsi" w:cstheme="minorHAnsi"/>
          <w:b/>
          <w:bCs/>
          <w:color w:val="000000"/>
          <w:szCs w:val="24"/>
        </w:rPr>
        <w:t>3.3</w:t>
      </w:r>
      <w:r w:rsidRPr="00D6294C">
        <w:rPr>
          <w:rFonts w:asciiTheme="minorHAnsi" w:eastAsia="Garamond-Bold" w:hAnsiTheme="minorHAnsi" w:cstheme="minorHAnsi"/>
          <w:b/>
          <w:bCs/>
          <w:color w:val="000000"/>
          <w:szCs w:val="24"/>
        </w:rPr>
        <w:tab/>
      </w:r>
      <w:r w:rsidR="00BC0409" w:rsidRPr="00D6294C">
        <w:rPr>
          <w:rFonts w:asciiTheme="minorHAnsi" w:eastAsia="Garamond-Bold" w:hAnsiTheme="minorHAnsi" w:cstheme="minorHAnsi"/>
          <w:b/>
          <w:bCs/>
          <w:color w:val="000000"/>
          <w:szCs w:val="24"/>
        </w:rPr>
        <w:t>Initial Evaluation and Consolidation</w:t>
      </w:r>
    </w:p>
    <w:p w14:paraId="412990FF" w14:textId="77777777" w:rsidR="00BC0409" w:rsidRPr="00D6294C" w:rsidRDefault="00BC0409" w:rsidP="0017125E">
      <w:pPr>
        <w:autoSpaceDE w:val="0"/>
        <w:autoSpaceDN w:val="0"/>
        <w:adjustRightInd w:val="0"/>
        <w:snapToGrid w:val="0"/>
        <w:spacing w:beforeLines="50" w:before="180" w:afterLines="50" w:after="180"/>
        <w:jc w:val="both"/>
        <w:rPr>
          <w:rFonts w:asciiTheme="minorHAnsi" w:eastAsia="Garamond-Light" w:hAnsiTheme="minorHAnsi" w:cstheme="minorHAnsi"/>
          <w:color w:val="000000"/>
          <w:szCs w:val="24"/>
        </w:rPr>
      </w:pPr>
      <w:r w:rsidRPr="00D6294C">
        <w:rPr>
          <w:rFonts w:asciiTheme="minorHAnsi" w:eastAsia="Garamond-Light" w:hAnsiTheme="minorHAnsi" w:cstheme="minorHAnsi"/>
          <w:color w:val="000000"/>
          <w:szCs w:val="24"/>
        </w:rPr>
        <w:t>Explain how the shortlisted options were chosen and what options were shortlisted. A typical</w:t>
      </w:r>
      <w:r w:rsidR="00643914" w:rsidRPr="00D6294C">
        <w:rPr>
          <w:rFonts w:asciiTheme="minorHAnsi" w:eastAsia="Garamond-Light" w:hAnsiTheme="minorHAnsi" w:cstheme="minorHAnsi"/>
          <w:color w:val="000000"/>
          <w:szCs w:val="24"/>
        </w:rPr>
        <w:t xml:space="preserve"> </w:t>
      </w:r>
      <w:r w:rsidRPr="00D6294C">
        <w:rPr>
          <w:rFonts w:asciiTheme="minorHAnsi" w:eastAsia="Garamond-Light" w:hAnsiTheme="minorHAnsi" w:cstheme="minorHAnsi"/>
          <w:color w:val="000000"/>
          <w:szCs w:val="24"/>
        </w:rPr>
        <w:t>summary table of the outcome of the process is provided below.</w:t>
      </w:r>
    </w:p>
    <w:p w14:paraId="72AC6AD0" w14:textId="77777777" w:rsidR="00BC0409" w:rsidRPr="00D6294C" w:rsidRDefault="00BC0409" w:rsidP="00643914">
      <w:pPr>
        <w:autoSpaceDE w:val="0"/>
        <w:autoSpaceDN w:val="0"/>
        <w:adjustRightInd w:val="0"/>
        <w:rPr>
          <w:rFonts w:asciiTheme="minorHAnsi" w:eastAsia="Garamond-Bold" w:hAnsiTheme="minorHAnsi" w:cstheme="minorHAnsi"/>
          <w:b/>
          <w:bCs/>
          <w:color w:val="000000"/>
          <w:szCs w:val="24"/>
        </w:rPr>
      </w:pPr>
      <w:r w:rsidRPr="00D6294C">
        <w:rPr>
          <w:rFonts w:asciiTheme="minorHAnsi" w:eastAsia="Garamond-Bold" w:hAnsiTheme="minorHAnsi" w:cstheme="minorHAnsi"/>
          <w:b/>
          <w:bCs/>
          <w:color w:val="000000"/>
          <w:szCs w:val="24"/>
        </w:rPr>
        <w:t>Table 6 - Initial Evaluation Outcome</w:t>
      </w:r>
    </w:p>
    <w:tbl>
      <w:tblPr>
        <w:tblW w:w="84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9"/>
        <w:gridCol w:w="1843"/>
        <w:gridCol w:w="1701"/>
        <w:gridCol w:w="1559"/>
        <w:gridCol w:w="1560"/>
      </w:tblGrid>
      <w:tr w:rsidR="00FE6ADD" w:rsidRPr="00D6294C" w14:paraId="7A29FD41" w14:textId="77777777" w:rsidTr="00254497">
        <w:tc>
          <w:tcPr>
            <w:tcW w:w="18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00000" w:themeFill="text1"/>
            <w:vAlign w:val="center"/>
          </w:tcPr>
          <w:p w14:paraId="5B8AA825" w14:textId="77777777" w:rsidR="00FE6ADD" w:rsidRPr="00254497" w:rsidRDefault="00FE6ADD" w:rsidP="00FE6ADD">
            <w:pPr>
              <w:autoSpaceDE w:val="0"/>
              <w:autoSpaceDN w:val="0"/>
              <w:adjustRightInd w:val="0"/>
              <w:jc w:val="center"/>
              <w:rPr>
                <w:rFonts w:asciiTheme="minorHAnsi" w:eastAsia="Garamond-Bold" w:hAnsiTheme="minorHAnsi" w:cstheme="minorHAnsi"/>
                <w:b/>
                <w:bCs/>
                <w:szCs w:val="24"/>
              </w:rPr>
            </w:pPr>
            <w:r w:rsidRPr="00254497">
              <w:rPr>
                <w:rFonts w:asciiTheme="minorHAnsi" w:eastAsia="Garamond-Bold" w:hAnsiTheme="minorHAnsi" w:cstheme="minorHAnsi"/>
                <w:b/>
                <w:bCs/>
                <w:szCs w:val="24"/>
              </w:rPr>
              <w:t>Criteria</w:t>
            </w:r>
          </w:p>
        </w:tc>
        <w:tc>
          <w:tcPr>
            <w:tcW w:w="18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00000" w:themeFill="text1"/>
            <w:vAlign w:val="center"/>
          </w:tcPr>
          <w:p w14:paraId="71617392" w14:textId="77777777" w:rsidR="00FE6ADD" w:rsidRPr="00254497" w:rsidRDefault="00FE6ADD" w:rsidP="00FE6ADD">
            <w:pPr>
              <w:autoSpaceDE w:val="0"/>
              <w:autoSpaceDN w:val="0"/>
              <w:adjustRightInd w:val="0"/>
              <w:jc w:val="center"/>
              <w:rPr>
                <w:rFonts w:asciiTheme="minorHAnsi" w:eastAsia="Garamond-Bold" w:hAnsiTheme="minorHAnsi" w:cstheme="minorHAnsi"/>
                <w:b/>
                <w:bCs/>
                <w:szCs w:val="24"/>
              </w:rPr>
            </w:pPr>
            <w:r w:rsidRPr="00254497">
              <w:rPr>
                <w:rFonts w:asciiTheme="minorHAnsi" w:eastAsia="Garamond-Bold" w:hAnsiTheme="minorHAnsi" w:cstheme="minorHAnsi"/>
                <w:b/>
                <w:bCs/>
                <w:szCs w:val="24"/>
              </w:rPr>
              <w:t>Option 1</w:t>
            </w:r>
          </w:p>
        </w:tc>
        <w:tc>
          <w:tcPr>
            <w:tcW w:w="170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00000" w:themeFill="text1"/>
            <w:vAlign w:val="center"/>
          </w:tcPr>
          <w:p w14:paraId="429BA9F7" w14:textId="77777777" w:rsidR="00FE6ADD" w:rsidRPr="00254497" w:rsidRDefault="00FE6ADD" w:rsidP="00FE6ADD">
            <w:pPr>
              <w:autoSpaceDE w:val="0"/>
              <w:autoSpaceDN w:val="0"/>
              <w:adjustRightInd w:val="0"/>
              <w:jc w:val="center"/>
              <w:rPr>
                <w:rFonts w:asciiTheme="minorHAnsi" w:eastAsia="Garamond-Bold" w:hAnsiTheme="minorHAnsi" w:cstheme="minorHAnsi"/>
                <w:b/>
                <w:bCs/>
                <w:szCs w:val="24"/>
              </w:rPr>
            </w:pPr>
            <w:r w:rsidRPr="00254497">
              <w:rPr>
                <w:rFonts w:asciiTheme="minorHAnsi" w:eastAsia="Garamond-Bold" w:hAnsiTheme="minorHAnsi" w:cstheme="minorHAnsi"/>
                <w:b/>
                <w:bCs/>
                <w:szCs w:val="24"/>
              </w:rPr>
              <w:t>Option 2</w:t>
            </w:r>
          </w:p>
        </w:tc>
        <w:tc>
          <w:tcPr>
            <w:tcW w:w="15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00000" w:themeFill="text1"/>
            <w:vAlign w:val="center"/>
          </w:tcPr>
          <w:p w14:paraId="68D4415E" w14:textId="77777777" w:rsidR="00FE6ADD" w:rsidRPr="00254497" w:rsidRDefault="00FE6ADD" w:rsidP="00FE6ADD">
            <w:pPr>
              <w:autoSpaceDE w:val="0"/>
              <w:autoSpaceDN w:val="0"/>
              <w:adjustRightInd w:val="0"/>
              <w:jc w:val="center"/>
              <w:rPr>
                <w:rFonts w:asciiTheme="minorHAnsi" w:eastAsia="Garamond-Bold" w:hAnsiTheme="minorHAnsi" w:cstheme="minorHAnsi"/>
                <w:b/>
                <w:bCs/>
                <w:szCs w:val="24"/>
              </w:rPr>
            </w:pPr>
            <w:r w:rsidRPr="00254497">
              <w:rPr>
                <w:rFonts w:asciiTheme="minorHAnsi" w:eastAsia="Garamond-Bold" w:hAnsiTheme="minorHAnsi" w:cstheme="minorHAnsi"/>
                <w:b/>
                <w:bCs/>
                <w:szCs w:val="24"/>
              </w:rPr>
              <w:t>Option 3</w:t>
            </w:r>
          </w:p>
        </w:tc>
        <w:tc>
          <w:tcPr>
            <w:tcW w:w="15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00000" w:themeFill="text1"/>
            <w:vAlign w:val="center"/>
          </w:tcPr>
          <w:p w14:paraId="31DCAEC8" w14:textId="77777777" w:rsidR="00FE6ADD" w:rsidRPr="00254497" w:rsidRDefault="00FE6ADD" w:rsidP="00FE6ADD">
            <w:pPr>
              <w:autoSpaceDE w:val="0"/>
              <w:autoSpaceDN w:val="0"/>
              <w:adjustRightInd w:val="0"/>
              <w:jc w:val="center"/>
              <w:rPr>
                <w:rFonts w:asciiTheme="minorHAnsi" w:eastAsia="Garamond-Bold" w:hAnsiTheme="minorHAnsi" w:cstheme="minorHAnsi"/>
                <w:b/>
                <w:bCs/>
                <w:szCs w:val="24"/>
              </w:rPr>
            </w:pPr>
            <w:r w:rsidRPr="00254497">
              <w:rPr>
                <w:rFonts w:asciiTheme="minorHAnsi" w:eastAsia="Garamond-Bold" w:hAnsiTheme="minorHAnsi" w:cstheme="minorHAnsi"/>
                <w:b/>
                <w:bCs/>
                <w:szCs w:val="24"/>
              </w:rPr>
              <w:t>Option 4</w:t>
            </w:r>
          </w:p>
        </w:tc>
      </w:tr>
      <w:tr w:rsidR="00FE6ADD" w:rsidRPr="00D6294C" w14:paraId="1D344943" w14:textId="77777777" w:rsidTr="00254497">
        <w:tc>
          <w:tcPr>
            <w:tcW w:w="1809" w:type="dxa"/>
            <w:tcBorders>
              <w:top w:val="single" w:sz="4" w:space="0" w:color="808080" w:themeColor="background1" w:themeShade="80"/>
            </w:tcBorders>
          </w:tcPr>
          <w:p w14:paraId="37E59535" w14:textId="77777777" w:rsidR="00FE6ADD" w:rsidRPr="00D6294C" w:rsidRDefault="00FE6ADD" w:rsidP="00FE6ADD">
            <w:pPr>
              <w:autoSpaceDE w:val="0"/>
              <w:autoSpaceDN w:val="0"/>
              <w:adjustRightInd w:val="0"/>
              <w:snapToGrid w:val="0"/>
              <w:jc w:val="center"/>
              <w:rPr>
                <w:rFonts w:asciiTheme="minorHAnsi" w:eastAsia="Garamond-Bold" w:hAnsiTheme="minorHAnsi" w:cstheme="minorHAnsi"/>
                <w:bCs/>
                <w:i/>
                <w:color w:val="000000"/>
                <w:szCs w:val="24"/>
              </w:rPr>
            </w:pPr>
            <w:r w:rsidRPr="00D6294C">
              <w:rPr>
                <w:rFonts w:asciiTheme="minorHAnsi" w:eastAsia="Garamond-Bold" w:hAnsiTheme="minorHAnsi" w:cstheme="minorHAnsi"/>
                <w:bCs/>
                <w:i/>
                <w:color w:val="000000"/>
                <w:szCs w:val="24"/>
              </w:rPr>
              <w:t xml:space="preserve">Evaluation </w:t>
            </w:r>
            <w:r w:rsidRPr="00D6294C">
              <w:rPr>
                <w:rFonts w:asciiTheme="minorHAnsi" w:eastAsia="Garamond-Bold" w:hAnsiTheme="minorHAnsi" w:cstheme="minorHAnsi"/>
                <w:bCs/>
                <w:i/>
                <w:color w:val="000000"/>
                <w:szCs w:val="24"/>
              </w:rPr>
              <w:lastRenderedPageBreak/>
              <w:t>criteria 1</w:t>
            </w:r>
          </w:p>
        </w:tc>
        <w:tc>
          <w:tcPr>
            <w:tcW w:w="1843" w:type="dxa"/>
            <w:tcBorders>
              <w:top w:val="single" w:sz="4" w:space="0" w:color="808080" w:themeColor="background1" w:themeShade="80"/>
            </w:tcBorders>
          </w:tcPr>
          <w:p w14:paraId="7D99EFFC" w14:textId="77777777" w:rsidR="00FE6ADD" w:rsidRPr="00D6294C" w:rsidRDefault="00FE6ADD" w:rsidP="00FE6ADD">
            <w:pPr>
              <w:autoSpaceDE w:val="0"/>
              <w:autoSpaceDN w:val="0"/>
              <w:adjustRightInd w:val="0"/>
              <w:snapToGrid w:val="0"/>
              <w:jc w:val="center"/>
              <w:rPr>
                <w:rFonts w:asciiTheme="minorHAnsi" w:eastAsia="Garamond-Bold" w:hAnsiTheme="minorHAnsi" w:cstheme="minorHAnsi"/>
                <w:bCs/>
                <w:i/>
                <w:color w:val="000000"/>
                <w:szCs w:val="24"/>
              </w:rPr>
            </w:pPr>
            <w:r w:rsidRPr="00D6294C">
              <w:rPr>
                <w:rFonts w:asciiTheme="minorHAnsi" w:eastAsia="Garamond-Bold" w:hAnsiTheme="minorHAnsi" w:cstheme="minorHAnsi"/>
                <w:bCs/>
                <w:i/>
                <w:color w:val="000000"/>
                <w:szCs w:val="24"/>
              </w:rPr>
              <w:lastRenderedPageBreak/>
              <w:t xml:space="preserve">Result – Meet, </w:t>
            </w:r>
            <w:r w:rsidRPr="00D6294C">
              <w:rPr>
                <w:rFonts w:asciiTheme="minorHAnsi" w:eastAsia="Garamond-Bold" w:hAnsiTheme="minorHAnsi" w:cstheme="minorHAnsi"/>
                <w:bCs/>
                <w:i/>
                <w:color w:val="000000"/>
                <w:szCs w:val="24"/>
              </w:rPr>
              <w:lastRenderedPageBreak/>
              <w:t>Marginally satisfy, or Don’t meet</w:t>
            </w:r>
          </w:p>
        </w:tc>
        <w:tc>
          <w:tcPr>
            <w:tcW w:w="1701" w:type="dxa"/>
            <w:tcBorders>
              <w:top w:val="single" w:sz="4" w:space="0" w:color="808080" w:themeColor="background1" w:themeShade="80"/>
            </w:tcBorders>
          </w:tcPr>
          <w:p w14:paraId="15989FAB" w14:textId="77777777" w:rsidR="00FE6ADD" w:rsidRPr="00D6294C" w:rsidRDefault="00FE6ADD" w:rsidP="00FE6ADD">
            <w:pPr>
              <w:autoSpaceDE w:val="0"/>
              <w:autoSpaceDN w:val="0"/>
              <w:adjustRightInd w:val="0"/>
              <w:snapToGrid w:val="0"/>
              <w:jc w:val="center"/>
              <w:rPr>
                <w:rFonts w:asciiTheme="minorHAnsi" w:eastAsia="Garamond-Bold" w:hAnsiTheme="minorHAnsi" w:cstheme="minorHAnsi"/>
                <w:bCs/>
                <w:i/>
                <w:color w:val="000000"/>
                <w:szCs w:val="24"/>
              </w:rPr>
            </w:pPr>
          </w:p>
        </w:tc>
        <w:tc>
          <w:tcPr>
            <w:tcW w:w="1559" w:type="dxa"/>
            <w:tcBorders>
              <w:top w:val="single" w:sz="4" w:space="0" w:color="808080" w:themeColor="background1" w:themeShade="80"/>
            </w:tcBorders>
          </w:tcPr>
          <w:p w14:paraId="1B32262F" w14:textId="77777777" w:rsidR="00FE6ADD" w:rsidRPr="00D6294C" w:rsidRDefault="00FE6ADD" w:rsidP="00FE6ADD">
            <w:pPr>
              <w:autoSpaceDE w:val="0"/>
              <w:autoSpaceDN w:val="0"/>
              <w:adjustRightInd w:val="0"/>
              <w:snapToGrid w:val="0"/>
              <w:jc w:val="center"/>
              <w:rPr>
                <w:rFonts w:asciiTheme="minorHAnsi" w:eastAsia="Garamond-Bold" w:hAnsiTheme="minorHAnsi" w:cstheme="minorHAnsi"/>
                <w:bCs/>
                <w:i/>
                <w:color w:val="000000"/>
                <w:szCs w:val="24"/>
              </w:rPr>
            </w:pPr>
          </w:p>
        </w:tc>
        <w:tc>
          <w:tcPr>
            <w:tcW w:w="1560" w:type="dxa"/>
            <w:tcBorders>
              <w:top w:val="single" w:sz="4" w:space="0" w:color="808080" w:themeColor="background1" w:themeShade="80"/>
            </w:tcBorders>
          </w:tcPr>
          <w:p w14:paraId="6DEFA25A" w14:textId="77777777" w:rsidR="00FE6ADD" w:rsidRPr="00D6294C" w:rsidRDefault="00FE6ADD" w:rsidP="00FE6ADD">
            <w:pPr>
              <w:autoSpaceDE w:val="0"/>
              <w:autoSpaceDN w:val="0"/>
              <w:adjustRightInd w:val="0"/>
              <w:snapToGrid w:val="0"/>
              <w:jc w:val="center"/>
              <w:rPr>
                <w:rFonts w:asciiTheme="minorHAnsi" w:eastAsia="Garamond-Bold" w:hAnsiTheme="minorHAnsi" w:cstheme="minorHAnsi"/>
                <w:bCs/>
                <w:i/>
                <w:color w:val="000000"/>
                <w:szCs w:val="24"/>
              </w:rPr>
            </w:pPr>
          </w:p>
        </w:tc>
      </w:tr>
      <w:tr w:rsidR="00FE6ADD" w:rsidRPr="00D6294C" w14:paraId="41AE0B81" w14:textId="77777777" w:rsidTr="006919B3">
        <w:tc>
          <w:tcPr>
            <w:tcW w:w="1809" w:type="dxa"/>
          </w:tcPr>
          <w:p w14:paraId="79EB5ED6" w14:textId="77777777" w:rsidR="00FE6ADD" w:rsidRPr="00D6294C" w:rsidRDefault="00FE6ADD" w:rsidP="00FE6ADD">
            <w:pPr>
              <w:autoSpaceDE w:val="0"/>
              <w:autoSpaceDN w:val="0"/>
              <w:adjustRightInd w:val="0"/>
              <w:snapToGrid w:val="0"/>
              <w:jc w:val="center"/>
              <w:rPr>
                <w:rFonts w:asciiTheme="minorHAnsi" w:eastAsia="Garamond-Bold" w:hAnsiTheme="minorHAnsi" w:cstheme="minorHAnsi"/>
                <w:bCs/>
                <w:i/>
                <w:color w:val="000000"/>
                <w:szCs w:val="24"/>
              </w:rPr>
            </w:pPr>
            <w:r w:rsidRPr="00D6294C">
              <w:rPr>
                <w:rFonts w:asciiTheme="minorHAnsi" w:eastAsia="Garamond-Bold" w:hAnsiTheme="minorHAnsi" w:cstheme="minorHAnsi"/>
                <w:bCs/>
                <w:i/>
                <w:color w:val="000000"/>
                <w:szCs w:val="24"/>
              </w:rPr>
              <w:t>Evaluation criteria 2</w:t>
            </w:r>
          </w:p>
        </w:tc>
        <w:tc>
          <w:tcPr>
            <w:tcW w:w="1843" w:type="dxa"/>
          </w:tcPr>
          <w:p w14:paraId="55A22D3B" w14:textId="77777777" w:rsidR="00FE6ADD" w:rsidRPr="00D6294C" w:rsidRDefault="00FE6ADD" w:rsidP="00FE6ADD">
            <w:pPr>
              <w:autoSpaceDE w:val="0"/>
              <w:autoSpaceDN w:val="0"/>
              <w:adjustRightInd w:val="0"/>
              <w:snapToGrid w:val="0"/>
              <w:jc w:val="center"/>
              <w:rPr>
                <w:rFonts w:asciiTheme="minorHAnsi" w:eastAsia="Garamond-Bold" w:hAnsiTheme="minorHAnsi" w:cstheme="minorHAnsi"/>
                <w:bCs/>
                <w:i/>
                <w:color w:val="000000"/>
                <w:szCs w:val="24"/>
              </w:rPr>
            </w:pPr>
          </w:p>
        </w:tc>
        <w:tc>
          <w:tcPr>
            <w:tcW w:w="1701" w:type="dxa"/>
          </w:tcPr>
          <w:p w14:paraId="49AE0314" w14:textId="77777777" w:rsidR="00FE6ADD" w:rsidRPr="00D6294C" w:rsidRDefault="00FE6ADD" w:rsidP="00FE6ADD">
            <w:pPr>
              <w:autoSpaceDE w:val="0"/>
              <w:autoSpaceDN w:val="0"/>
              <w:adjustRightInd w:val="0"/>
              <w:snapToGrid w:val="0"/>
              <w:jc w:val="center"/>
              <w:rPr>
                <w:rFonts w:asciiTheme="minorHAnsi" w:eastAsia="Garamond-Bold" w:hAnsiTheme="minorHAnsi" w:cstheme="minorHAnsi"/>
                <w:bCs/>
                <w:i/>
                <w:color w:val="000000"/>
                <w:szCs w:val="24"/>
              </w:rPr>
            </w:pPr>
          </w:p>
        </w:tc>
        <w:tc>
          <w:tcPr>
            <w:tcW w:w="1559" w:type="dxa"/>
          </w:tcPr>
          <w:p w14:paraId="33B8FD85" w14:textId="77777777" w:rsidR="00FE6ADD" w:rsidRPr="00D6294C" w:rsidRDefault="00FE6ADD" w:rsidP="00FE6ADD">
            <w:pPr>
              <w:autoSpaceDE w:val="0"/>
              <w:autoSpaceDN w:val="0"/>
              <w:adjustRightInd w:val="0"/>
              <w:snapToGrid w:val="0"/>
              <w:jc w:val="center"/>
              <w:rPr>
                <w:rFonts w:asciiTheme="minorHAnsi" w:eastAsia="Garamond-Bold" w:hAnsiTheme="minorHAnsi" w:cstheme="minorHAnsi"/>
                <w:bCs/>
                <w:i/>
                <w:color w:val="000000"/>
                <w:szCs w:val="24"/>
              </w:rPr>
            </w:pPr>
          </w:p>
        </w:tc>
        <w:tc>
          <w:tcPr>
            <w:tcW w:w="1560" w:type="dxa"/>
          </w:tcPr>
          <w:p w14:paraId="5AE29654" w14:textId="77777777" w:rsidR="00FE6ADD" w:rsidRPr="00D6294C" w:rsidRDefault="00FE6ADD" w:rsidP="00FE6ADD">
            <w:pPr>
              <w:autoSpaceDE w:val="0"/>
              <w:autoSpaceDN w:val="0"/>
              <w:adjustRightInd w:val="0"/>
              <w:snapToGrid w:val="0"/>
              <w:jc w:val="center"/>
              <w:rPr>
                <w:rFonts w:asciiTheme="minorHAnsi" w:eastAsia="Garamond-Bold" w:hAnsiTheme="minorHAnsi" w:cstheme="minorHAnsi"/>
                <w:bCs/>
                <w:i/>
                <w:color w:val="000000"/>
                <w:szCs w:val="24"/>
              </w:rPr>
            </w:pPr>
          </w:p>
        </w:tc>
      </w:tr>
      <w:tr w:rsidR="00FE6ADD" w:rsidRPr="00D6294C" w14:paraId="358EA51C" w14:textId="77777777" w:rsidTr="006919B3">
        <w:tc>
          <w:tcPr>
            <w:tcW w:w="1809" w:type="dxa"/>
          </w:tcPr>
          <w:p w14:paraId="4CFC186C" w14:textId="77777777" w:rsidR="00FE6ADD" w:rsidRPr="00D6294C" w:rsidRDefault="00FE6ADD" w:rsidP="00FE6ADD">
            <w:pPr>
              <w:autoSpaceDE w:val="0"/>
              <w:autoSpaceDN w:val="0"/>
              <w:adjustRightInd w:val="0"/>
              <w:snapToGrid w:val="0"/>
              <w:jc w:val="center"/>
              <w:rPr>
                <w:rFonts w:asciiTheme="minorHAnsi" w:eastAsia="Garamond-Bold" w:hAnsiTheme="minorHAnsi" w:cstheme="minorHAnsi"/>
                <w:bCs/>
                <w:i/>
                <w:color w:val="000000"/>
                <w:szCs w:val="24"/>
              </w:rPr>
            </w:pPr>
            <w:r w:rsidRPr="00D6294C">
              <w:rPr>
                <w:rFonts w:asciiTheme="minorHAnsi" w:eastAsia="Garamond-Bold" w:hAnsiTheme="minorHAnsi" w:cstheme="minorHAnsi"/>
                <w:bCs/>
                <w:i/>
                <w:color w:val="000000"/>
                <w:szCs w:val="24"/>
              </w:rPr>
              <w:t>Evaluation outcome</w:t>
            </w:r>
          </w:p>
        </w:tc>
        <w:tc>
          <w:tcPr>
            <w:tcW w:w="1843" w:type="dxa"/>
          </w:tcPr>
          <w:p w14:paraId="7E41C8CA" w14:textId="77777777" w:rsidR="00FE6ADD" w:rsidRPr="00D6294C" w:rsidRDefault="00FE6ADD" w:rsidP="00FE6ADD">
            <w:pPr>
              <w:autoSpaceDE w:val="0"/>
              <w:autoSpaceDN w:val="0"/>
              <w:adjustRightInd w:val="0"/>
              <w:snapToGrid w:val="0"/>
              <w:jc w:val="center"/>
              <w:rPr>
                <w:rFonts w:asciiTheme="minorHAnsi" w:eastAsia="Garamond-Bold" w:hAnsiTheme="minorHAnsi" w:cstheme="minorHAnsi"/>
                <w:bCs/>
                <w:i/>
                <w:color w:val="000000"/>
                <w:szCs w:val="24"/>
              </w:rPr>
            </w:pPr>
            <w:r w:rsidRPr="00D6294C">
              <w:rPr>
                <w:rFonts w:asciiTheme="minorHAnsi" w:eastAsia="Garamond-Bold" w:hAnsiTheme="minorHAnsi" w:cstheme="minorHAnsi"/>
                <w:bCs/>
                <w:i/>
                <w:color w:val="000000"/>
                <w:szCs w:val="24"/>
              </w:rPr>
              <w:t>Preferred/ Carried forward/ Discarded</w:t>
            </w:r>
          </w:p>
        </w:tc>
        <w:tc>
          <w:tcPr>
            <w:tcW w:w="1701" w:type="dxa"/>
          </w:tcPr>
          <w:p w14:paraId="3CC0DA41" w14:textId="77777777" w:rsidR="00FE6ADD" w:rsidRPr="00D6294C" w:rsidRDefault="00FE6ADD" w:rsidP="00FE6ADD">
            <w:pPr>
              <w:autoSpaceDE w:val="0"/>
              <w:autoSpaceDN w:val="0"/>
              <w:adjustRightInd w:val="0"/>
              <w:snapToGrid w:val="0"/>
              <w:jc w:val="center"/>
              <w:rPr>
                <w:rFonts w:asciiTheme="minorHAnsi" w:eastAsia="Garamond-Bold" w:hAnsiTheme="minorHAnsi" w:cstheme="minorHAnsi"/>
                <w:bCs/>
                <w:i/>
                <w:color w:val="000000"/>
                <w:szCs w:val="24"/>
              </w:rPr>
            </w:pPr>
          </w:p>
        </w:tc>
        <w:tc>
          <w:tcPr>
            <w:tcW w:w="1559" w:type="dxa"/>
          </w:tcPr>
          <w:p w14:paraId="4D81C69B" w14:textId="77777777" w:rsidR="00FE6ADD" w:rsidRPr="00D6294C" w:rsidRDefault="00FE6ADD" w:rsidP="00FE6ADD">
            <w:pPr>
              <w:autoSpaceDE w:val="0"/>
              <w:autoSpaceDN w:val="0"/>
              <w:adjustRightInd w:val="0"/>
              <w:snapToGrid w:val="0"/>
              <w:jc w:val="center"/>
              <w:rPr>
                <w:rFonts w:asciiTheme="minorHAnsi" w:eastAsia="Garamond-Bold" w:hAnsiTheme="minorHAnsi" w:cstheme="minorHAnsi"/>
                <w:bCs/>
                <w:i/>
                <w:color w:val="000000"/>
                <w:szCs w:val="24"/>
              </w:rPr>
            </w:pPr>
          </w:p>
        </w:tc>
        <w:tc>
          <w:tcPr>
            <w:tcW w:w="1560" w:type="dxa"/>
          </w:tcPr>
          <w:p w14:paraId="06ACFDBB" w14:textId="77777777" w:rsidR="00FE6ADD" w:rsidRPr="00D6294C" w:rsidRDefault="00FE6ADD" w:rsidP="00FE6ADD">
            <w:pPr>
              <w:autoSpaceDE w:val="0"/>
              <w:autoSpaceDN w:val="0"/>
              <w:adjustRightInd w:val="0"/>
              <w:snapToGrid w:val="0"/>
              <w:jc w:val="center"/>
              <w:rPr>
                <w:rFonts w:asciiTheme="minorHAnsi" w:eastAsia="Garamond-Bold" w:hAnsiTheme="minorHAnsi" w:cstheme="minorHAnsi"/>
                <w:bCs/>
                <w:i/>
                <w:color w:val="000000"/>
                <w:szCs w:val="24"/>
              </w:rPr>
            </w:pPr>
          </w:p>
        </w:tc>
      </w:tr>
    </w:tbl>
    <w:p w14:paraId="3C60E329" w14:textId="77777777" w:rsidR="00BC0409" w:rsidRPr="00D6294C" w:rsidRDefault="0017125E" w:rsidP="0017125E">
      <w:pPr>
        <w:autoSpaceDE w:val="0"/>
        <w:autoSpaceDN w:val="0"/>
        <w:adjustRightInd w:val="0"/>
        <w:snapToGrid w:val="0"/>
        <w:spacing w:beforeLines="100" w:before="360" w:afterLines="50" w:after="180"/>
        <w:rPr>
          <w:rFonts w:asciiTheme="minorHAnsi" w:eastAsia="Garamond-Bold" w:hAnsiTheme="minorHAnsi" w:cstheme="minorHAnsi"/>
          <w:b/>
          <w:bCs/>
          <w:color w:val="000000"/>
          <w:szCs w:val="24"/>
        </w:rPr>
      </w:pPr>
      <w:r w:rsidRPr="00D6294C">
        <w:rPr>
          <w:rFonts w:asciiTheme="minorHAnsi" w:eastAsia="Garamond-Bold" w:hAnsiTheme="minorHAnsi" w:cstheme="minorHAnsi"/>
          <w:b/>
          <w:bCs/>
          <w:color w:val="000000"/>
          <w:szCs w:val="24"/>
        </w:rPr>
        <w:t>3.4</w:t>
      </w:r>
      <w:r w:rsidRPr="00D6294C">
        <w:rPr>
          <w:rFonts w:asciiTheme="minorHAnsi" w:eastAsia="Garamond-Bold" w:hAnsiTheme="minorHAnsi" w:cstheme="minorHAnsi"/>
          <w:b/>
          <w:bCs/>
          <w:color w:val="000000"/>
          <w:szCs w:val="24"/>
        </w:rPr>
        <w:tab/>
      </w:r>
      <w:r w:rsidR="00BC0409" w:rsidRPr="00D6294C">
        <w:rPr>
          <w:rFonts w:asciiTheme="minorHAnsi" w:eastAsia="Garamond-Bold" w:hAnsiTheme="minorHAnsi" w:cstheme="minorHAnsi"/>
          <w:b/>
          <w:bCs/>
          <w:color w:val="000000"/>
          <w:szCs w:val="24"/>
        </w:rPr>
        <w:t>Detailed Options Analysis</w:t>
      </w:r>
    </w:p>
    <w:p w14:paraId="6BF77A60" w14:textId="77777777" w:rsidR="00BC0409" w:rsidRPr="00D6294C" w:rsidRDefault="00BC0409" w:rsidP="00643914">
      <w:pPr>
        <w:autoSpaceDE w:val="0"/>
        <w:autoSpaceDN w:val="0"/>
        <w:adjustRightInd w:val="0"/>
        <w:snapToGrid w:val="0"/>
        <w:spacing w:beforeLines="50" w:before="180" w:afterLines="50" w:after="180"/>
        <w:rPr>
          <w:rFonts w:asciiTheme="minorHAnsi" w:eastAsia="Garamond-Light" w:hAnsiTheme="minorHAnsi" w:cstheme="minorHAnsi"/>
          <w:color w:val="000000"/>
          <w:szCs w:val="24"/>
        </w:rPr>
      </w:pPr>
      <w:r w:rsidRPr="00D6294C">
        <w:rPr>
          <w:rFonts w:asciiTheme="minorHAnsi" w:eastAsia="Garamond-Light" w:hAnsiTheme="minorHAnsi" w:cstheme="minorHAnsi"/>
          <w:color w:val="000000"/>
          <w:szCs w:val="24"/>
        </w:rPr>
        <w:t>Provide an overview of the evaluation methodology in this section.</w:t>
      </w:r>
    </w:p>
    <w:p w14:paraId="101EB6F4" w14:textId="77777777" w:rsidR="00A426A1" w:rsidRPr="00D6294C" w:rsidRDefault="00A426A1" w:rsidP="00643914">
      <w:pPr>
        <w:autoSpaceDE w:val="0"/>
        <w:autoSpaceDN w:val="0"/>
        <w:adjustRightInd w:val="0"/>
        <w:snapToGrid w:val="0"/>
        <w:spacing w:beforeLines="50" w:before="180" w:afterLines="50" w:after="180"/>
        <w:rPr>
          <w:rFonts w:asciiTheme="minorHAnsi" w:eastAsia="Garamond-Light" w:hAnsiTheme="minorHAnsi" w:cstheme="minorHAnsi"/>
          <w:color w:val="000000"/>
          <w:szCs w:val="24"/>
        </w:rPr>
      </w:pPr>
    </w:p>
    <w:p w14:paraId="055D6EB5" w14:textId="77777777" w:rsidR="00BC0409" w:rsidRPr="00D6294C" w:rsidRDefault="00BC0409" w:rsidP="0017125E">
      <w:pPr>
        <w:autoSpaceDE w:val="0"/>
        <w:autoSpaceDN w:val="0"/>
        <w:adjustRightInd w:val="0"/>
        <w:snapToGrid w:val="0"/>
        <w:spacing w:beforeLines="100" w:before="360" w:afterLines="50" w:after="180"/>
        <w:rPr>
          <w:rFonts w:asciiTheme="minorHAnsi" w:eastAsia="Garamond-Bold" w:hAnsiTheme="minorHAnsi" w:cstheme="minorHAnsi"/>
          <w:b/>
          <w:bCs/>
          <w:color w:val="000000"/>
          <w:szCs w:val="24"/>
        </w:rPr>
      </w:pPr>
      <w:r w:rsidRPr="00D6294C">
        <w:rPr>
          <w:rFonts w:asciiTheme="minorHAnsi" w:eastAsia="Garamond-Bold" w:hAnsiTheme="minorHAnsi" w:cstheme="minorHAnsi"/>
          <w:b/>
          <w:bCs/>
          <w:color w:val="000000"/>
          <w:szCs w:val="24"/>
        </w:rPr>
        <w:t>3.4.1</w:t>
      </w:r>
      <w:r w:rsidR="0017125E" w:rsidRPr="00D6294C">
        <w:rPr>
          <w:rFonts w:asciiTheme="minorHAnsi" w:eastAsia="Garamond-Bold" w:hAnsiTheme="minorHAnsi" w:cstheme="minorHAnsi"/>
          <w:b/>
          <w:bCs/>
          <w:color w:val="000000"/>
          <w:szCs w:val="24"/>
        </w:rPr>
        <w:tab/>
      </w:r>
      <w:r w:rsidRPr="00D6294C">
        <w:rPr>
          <w:rFonts w:asciiTheme="minorHAnsi" w:eastAsia="Garamond-Bold" w:hAnsiTheme="minorHAnsi" w:cstheme="minorHAnsi"/>
          <w:b/>
          <w:bCs/>
          <w:color w:val="000000"/>
          <w:szCs w:val="24"/>
        </w:rPr>
        <w:t>Benefits Evaluation</w:t>
      </w:r>
    </w:p>
    <w:p w14:paraId="6C6CD4D7" w14:textId="77777777" w:rsidR="00BC0409" w:rsidRPr="00D6294C" w:rsidRDefault="00BC0409" w:rsidP="0017125E">
      <w:pPr>
        <w:autoSpaceDE w:val="0"/>
        <w:autoSpaceDN w:val="0"/>
        <w:adjustRightInd w:val="0"/>
        <w:snapToGrid w:val="0"/>
        <w:spacing w:beforeLines="50" w:before="180" w:afterLines="50" w:after="180"/>
        <w:jc w:val="both"/>
        <w:rPr>
          <w:rFonts w:asciiTheme="minorHAnsi" w:eastAsia="Garamond-Light" w:hAnsiTheme="minorHAnsi" w:cstheme="minorHAnsi"/>
          <w:color w:val="000000"/>
          <w:szCs w:val="24"/>
        </w:rPr>
      </w:pPr>
      <w:r w:rsidRPr="00D6294C">
        <w:rPr>
          <w:rFonts w:asciiTheme="minorHAnsi" w:eastAsia="Garamond-Light" w:hAnsiTheme="minorHAnsi" w:cstheme="minorHAnsi"/>
          <w:color w:val="000000"/>
          <w:szCs w:val="24"/>
        </w:rPr>
        <w:t>Quantitative as well as qualitative benefits for each option should be considered and the process</w:t>
      </w:r>
      <w:r w:rsidR="00643914" w:rsidRPr="00D6294C">
        <w:rPr>
          <w:rFonts w:asciiTheme="minorHAnsi" w:eastAsia="Garamond-Light" w:hAnsiTheme="minorHAnsi" w:cstheme="minorHAnsi"/>
          <w:color w:val="000000"/>
          <w:szCs w:val="24"/>
        </w:rPr>
        <w:t xml:space="preserve"> </w:t>
      </w:r>
      <w:r w:rsidRPr="00D6294C">
        <w:rPr>
          <w:rFonts w:asciiTheme="minorHAnsi" w:eastAsia="Garamond-Light" w:hAnsiTheme="minorHAnsi" w:cstheme="minorHAnsi"/>
          <w:color w:val="000000"/>
          <w:szCs w:val="24"/>
        </w:rPr>
        <w:t>and outcomes of these discussed here.</w:t>
      </w:r>
    </w:p>
    <w:p w14:paraId="262E3A10" w14:textId="77777777" w:rsidR="00BC0409" w:rsidRPr="00D6294C" w:rsidRDefault="0017125E" w:rsidP="0017125E">
      <w:pPr>
        <w:autoSpaceDE w:val="0"/>
        <w:autoSpaceDN w:val="0"/>
        <w:adjustRightInd w:val="0"/>
        <w:snapToGrid w:val="0"/>
        <w:spacing w:beforeLines="100" w:before="360" w:afterLines="50" w:after="180"/>
        <w:rPr>
          <w:rFonts w:asciiTheme="minorHAnsi" w:eastAsia="Garamond-Bold" w:hAnsiTheme="minorHAnsi" w:cstheme="minorHAnsi"/>
          <w:b/>
          <w:bCs/>
          <w:color w:val="000000"/>
          <w:szCs w:val="24"/>
        </w:rPr>
      </w:pPr>
      <w:r w:rsidRPr="00D6294C">
        <w:rPr>
          <w:rFonts w:asciiTheme="minorHAnsi" w:eastAsia="Garamond-Bold" w:hAnsiTheme="minorHAnsi" w:cstheme="minorHAnsi"/>
          <w:b/>
          <w:bCs/>
          <w:color w:val="000000"/>
          <w:szCs w:val="24"/>
        </w:rPr>
        <w:t>3.4.2</w:t>
      </w:r>
      <w:r w:rsidRPr="00D6294C">
        <w:rPr>
          <w:rFonts w:asciiTheme="minorHAnsi" w:eastAsia="Garamond-Bold" w:hAnsiTheme="minorHAnsi" w:cstheme="minorHAnsi"/>
          <w:b/>
          <w:bCs/>
          <w:color w:val="000000"/>
          <w:szCs w:val="24"/>
        </w:rPr>
        <w:tab/>
      </w:r>
      <w:r w:rsidR="00BC0409" w:rsidRPr="00D6294C">
        <w:rPr>
          <w:rFonts w:asciiTheme="minorHAnsi" w:eastAsia="Garamond-Bold" w:hAnsiTheme="minorHAnsi" w:cstheme="minorHAnsi"/>
          <w:b/>
          <w:bCs/>
          <w:color w:val="000000"/>
          <w:szCs w:val="24"/>
        </w:rPr>
        <w:t>Cost Evaluation</w:t>
      </w:r>
    </w:p>
    <w:p w14:paraId="56763853" w14:textId="77777777" w:rsidR="00BC0409" w:rsidRPr="00D6294C" w:rsidRDefault="00BC0409" w:rsidP="0017125E">
      <w:pPr>
        <w:autoSpaceDE w:val="0"/>
        <w:autoSpaceDN w:val="0"/>
        <w:adjustRightInd w:val="0"/>
        <w:snapToGrid w:val="0"/>
        <w:spacing w:beforeLines="50" w:before="180" w:afterLines="50" w:after="180"/>
        <w:jc w:val="both"/>
        <w:rPr>
          <w:rFonts w:asciiTheme="minorHAnsi" w:eastAsia="Garamond-Light" w:hAnsiTheme="minorHAnsi" w:cstheme="minorHAnsi"/>
          <w:color w:val="000000"/>
          <w:szCs w:val="24"/>
        </w:rPr>
      </w:pPr>
      <w:r w:rsidRPr="00D6294C">
        <w:rPr>
          <w:rFonts w:asciiTheme="minorHAnsi" w:eastAsia="Garamond-Light" w:hAnsiTheme="minorHAnsi" w:cstheme="minorHAnsi"/>
          <w:color w:val="000000"/>
          <w:szCs w:val="24"/>
        </w:rPr>
        <w:t>Discuss the various costing elements that were evaluated. Details regarding the assumptions used and the outcome of the evaluation should be presented. Cost elements typically include the following:</w:t>
      </w:r>
    </w:p>
    <w:p w14:paraId="105BB10E" w14:textId="77777777" w:rsidR="00BC0409" w:rsidRPr="00D6294C" w:rsidRDefault="0017125E" w:rsidP="0017125E">
      <w:pPr>
        <w:autoSpaceDE w:val="0"/>
        <w:autoSpaceDN w:val="0"/>
        <w:adjustRightInd w:val="0"/>
        <w:snapToGrid w:val="0"/>
        <w:spacing w:beforeLines="100" w:before="360" w:afterLines="50" w:after="180"/>
        <w:rPr>
          <w:rFonts w:asciiTheme="minorHAnsi" w:eastAsia="Garamond-Bold" w:hAnsiTheme="minorHAnsi" w:cstheme="minorHAnsi"/>
          <w:b/>
          <w:bCs/>
          <w:color w:val="000000"/>
          <w:szCs w:val="24"/>
        </w:rPr>
      </w:pPr>
      <w:r w:rsidRPr="00D6294C">
        <w:rPr>
          <w:rFonts w:asciiTheme="minorHAnsi" w:eastAsia="Garamond-Bold" w:hAnsiTheme="minorHAnsi" w:cstheme="minorHAnsi"/>
          <w:b/>
          <w:bCs/>
          <w:color w:val="000000"/>
          <w:szCs w:val="24"/>
        </w:rPr>
        <w:t>3.4.2.1</w:t>
      </w:r>
      <w:r w:rsidRPr="00D6294C">
        <w:rPr>
          <w:rFonts w:asciiTheme="minorHAnsi" w:eastAsia="Garamond-Bold" w:hAnsiTheme="minorHAnsi" w:cstheme="minorHAnsi"/>
          <w:b/>
          <w:bCs/>
          <w:color w:val="000000"/>
          <w:szCs w:val="24"/>
        </w:rPr>
        <w:tab/>
      </w:r>
      <w:r w:rsidR="00BC0409" w:rsidRPr="00D6294C">
        <w:rPr>
          <w:rFonts w:asciiTheme="minorHAnsi" w:eastAsia="Garamond-Bold" w:hAnsiTheme="minorHAnsi" w:cstheme="minorHAnsi"/>
          <w:b/>
          <w:bCs/>
          <w:color w:val="000000"/>
          <w:szCs w:val="24"/>
        </w:rPr>
        <w:t>Non-recurrent Costs</w:t>
      </w:r>
    </w:p>
    <w:p w14:paraId="28A424F4" w14:textId="77777777" w:rsidR="00BC0409" w:rsidRPr="00D6294C" w:rsidRDefault="00BC0409" w:rsidP="0017125E">
      <w:pPr>
        <w:autoSpaceDE w:val="0"/>
        <w:autoSpaceDN w:val="0"/>
        <w:adjustRightInd w:val="0"/>
        <w:snapToGrid w:val="0"/>
        <w:spacing w:beforeLines="50" w:before="180" w:afterLines="50" w:after="180"/>
        <w:jc w:val="both"/>
        <w:rPr>
          <w:rFonts w:asciiTheme="minorHAnsi" w:eastAsia="Garamond-Light" w:hAnsiTheme="minorHAnsi" w:cstheme="minorHAnsi"/>
          <w:color w:val="000000"/>
          <w:szCs w:val="24"/>
        </w:rPr>
      </w:pPr>
      <w:r w:rsidRPr="00D6294C">
        <w:rPr>
          <w:rFonts w:asciiTheme="minorHAnsi" w:eastAsia="Garamond-Light" w:hAnsiTheme="minorHAnsi" w:cstheme="minorHAnsi"/>
          <w:color w:val="000000"/>
          <w:szCs w:val="24"/>
        </w:rPr>
        <w:t>Describe the non-recurrent costs (or one off cost to establish the option) elements, including the</w:t>
      </w:r>
      <w:r w:rsidR="00643914" w:rsidRPr="00D6294C">
        <w:rPr>
          <w:rFonts w:asciiTheme="minorHAnsi" w:eastAsia="Garamond-Light" w:hAnsiTheme="minorHAnsi" w:cstheme="minorHAnsi"/>
          <w:color w:val="000000"/>
          <w:szCs w:val="24"/>
        </w:rPr>
        <w:t xml:space="preserve"> </w:t>
      </w:r>
      <w:r w:rsidRPr="00D6294C">
        <w:rPr>
          <w:rFonts w:asciiTheme="minorHAnsi" w:eastAsia="Garamond-Light" w:hAnsiTheme="minorHAnsi" w:cstheme="minorHAnsi"/>
          <w:color w:val="000000"/>
          <w:szCs w:val="24"/>
        </w:rPr>
        <w:t>transition cost, and the basis for deriving these costs.</w:t>
      </w:r>
    </w:p>
    <w:p w14:paraId="3C2A6754" w14:textId="77777777" w:rsidR="00BC0409" w:rsidRPr="00D6294C" w:rsidRDefault="0017125E" w:rsidP="0017125E">
      <w:pPr>
        <w:autoSpaceDE w:val="0"/>
        <w:autoSpaceDN w:val="0"/>
        <w:adjustRightInd w:val="0"/>
        <w:snapToGrid w:val="0"/>
        <w:spacing w:beforeLines="100" w:before="360" w:afterLines="50" w:after="180"/>
        <w:rPr>
          <w:rFonts w:asciiTheme="minorHAnsi" w:eastAsia="Garamond-Bold" w:hAnsiTheme="minorHAnsi" w:cstheme="minorHAnsi"/>
          <w:b/>
          <w:bCs/>
          <w:color w:val="000000"/>
          <w:szCs w:val="24"/>
        </w:rPr>
      </w:pPr>
      <w:r w:rsidRPr="00D6294C">
        <w:rPr>
          <w:rFonts w:asciiTheme="minorHAnsi" w:eastAsia="Garamond-Bold" w:hAnsiTheme="minorHAnsi" w:cstheme="minorHAnsi"/>
          <w:b/>
          <w:bCs/>
          <w:color w:val="000000"/>
          <w:szCs w:val="24"/>
        </w:rPr>
        <w:t>3.4.2.2</w:t>
      </w:r>
      <w:r w:rsidRPr="00D6294C">
        <w:rPr>
          <w:rFonts w:asciiTheme="minorHAnsi" w:eastAsia="Garamond-Bold" w:hAnsiTheme="minorHAnsi" w:cstheme="minorHAnsi"/>
          <w:b/>
          <w:bCs/>
          <w:color w:val="000000"/>
          <w:szCs w:val="24"/>
        </w:rPr>
        <w:tab/>
      </w:r>
      <w:r w:rsidR="00BC0409" w:rsidRPr="00D6294C">
        <w:rPr>
          <w:rFonts w:asciiTheme="minorHAnsi" w:eastAsia="Garamond-Bold" w:hAnsiTheme="minorHAnsi" w:cstheme="minorHAnsi"/>
          <w:b/>
          <w:bCs/>
          <w:color w:val="000000"/>
          <w:szCs w:val="24"/>
        </w:rPr>
        <w:t>Recurrent Costs</w:t>
      </w:r>
    </w:p>
    <w:p w14:paraId="41CACE51" w14:textId="77777777" w:rsidR="00BC0409" w:rsidRPr="00D6294C" w:rsidRDefault="00BC0409" w:rsidP="0017125E">
      <w:pPr>
        <w:autoSpaceDE w:val="0"/>
        <w:autoSpaceDN w:val="0"/>
        <w:adjustRightInd w:val="0"/>
        <w:snapToGrid w:val="0"/>
        <w:spacing w:beforeLines="50" w:before="180" w:afterLines="50" w:after="180"/>
        <w:jc w:val="both"/>
        <w:rPr>
          <w:rFonts w:asciiTheme="minorHAnsi" w:eastAsia="Garamond-Light" w:hAnsiTheme="minorHAnsi" w:cstheme="minorHAnsi"/>
          <w:color w:val="000000"/>
          <w:szCs w:val="24"/>
        </w:rPr>
      </w:pPr>
      <w:r w:rsidRPr="00D6294C">
        <w:rPr>
          <w:rFonts w:asciiTheme="minorHAnsi" w:eastAsia="Garamond-Light" w:hAnsiTheme="minorHAnsi" w:cstheme="minorHAnsi"/>
          <w:color w:val="000000"/>
          <w:szCs w:val="24"/>
        </w:rPr>
        <w:t>Provide a description of costs that will be incurred throughout the life of the project. These costs may either be fixed or variable.</w:t>
      </w:r>
    </w:p>
    <w:p w14:paraId="1C59DA3C" w14:textId="77777777" w:rsidR="00BC0409" w:rsidRPr="00D6294C" w:rsidRDefault="0017125E" w:rsidP="0017125E">
      <w:pPr>
        <w:autoSpaceDE w:val="0"/>
        <w:autoSpaceDN w:val="0"/>
        <w:adjustRightInd w:val="0"/>
        <w:snapToGrid w:val="0"/>
        <w:spacing w:beforeLines="100" w:before="360" w:afterLines="50" w:after="180"/>
        <w:rPr>
          <w:rFonts w:asciiTheme="minorHAnsi" w:eastAsia="Garamond-Bold" w:hAnsiTheme="minorHAnsi" w:cstheme="minorHAnsi"/>
          <w:b/>
          <w:bCs/>
          <w:color w:val="000000"/>
          <w:szCs w:val="24"/>
        </w:rPr>
      </w:pPr>
      <w:r w:rsidRPr="00D6294C">
        <w:rPr>
          <w:rFonts w:asciiTheme="minorHAnsi" w:eastAsia="Garamond-Bold" w:hAnsiTheme="minorHAnsi" w:cstheme="minorHAnsi"/>
          <w:b/>
          <w:bCs/>
          <w:color w:val="000000"/>
          <w:szCs w:val="24"/>
        </w:rPr>
        <w:t>3.4.2.3</w:t>
      </w:r>
      <w:r w:rsidRPr="00D6294C">
        <w:rPr>
          <w:rFonts w:asciiTheme="minorHAnsi" w:eastAsia="Garamond-Bold" w:hAnsiTheme="minorHAnsi" w:cstheme="minorHAnsi"/>
          <w:b/>
          <w:bCs/>
          <w:color w:val="000000"/>
          <w:szCs w:val="24"/>
        </w:rPr>
        <w:tab/>
      </w:r>
      <w:r w:rsidR="00BC0409" w:rsidRPr="00D6294C">
        <w:rPr>
          <w:rFonts w:asciiTheme="minorHAnsi" w:eastAsia="Garamond-Bold" w:hAnsiTheme="minorHAnsi" w:cstheme="minorHAnsi"/>
          <w:b/>
          <w:bCs/>
          <w:color w:val="000000"/>
          <w:szCs w:val="24"/>
        </w:rPr>
        <w:t>Opportunity Cost</w:t>
      </w:r>
    </w:p>
    <w:p w14:paraId="3E15FD59" w14:textId="77777777" w:rsidR="00BC0409" w:rsidRPr="00D6294C" w:rsidRDefault="00BC0409" w:rsidP="0017125E">
      <w:pPr>
        <w:autoSpaceDE w:val="0"/>
        <w:autoSpaceDN w:val="0"/>
        <w:adjustRightInd w:val="0"/>
        <w:snapToGrid w:val="0"/>
        <w:spacing w:beforeLines="50" w:before="180" w:afterLines="50" w:after="180"/>
        <w:jc w:val="both"/>
        <w:rPr>
          <w:rFonts w:asciiTheme="minorHAnsi" w:eastAsia="Garamond-Light" w:hAnsiTheme="minorHAnsi" w:cstheme="minorHAnsi"/>
          <w:color w:val="000000"/>
          <w:szCs w:val="24"/>
        </w:rPr>
      </w:pPr>
      <w:r w:rsidRPr="00D6294C">
        <w:rPr>
          <w:rFonts w:asciiTheme="minorHAnsi" w:eastAsia="Garamond-Light" w:hAnsiTheme="minorHAnsi" w:cstheme="minorHAnsi"/>
          <w:color w:val="000000"/>
          <w:szCs w:val="24"/>
        </w:rPr>
        <w:t>Describe the opportunity cost of the project. Opportunity cost is the cost of the next best foregone alternative to deliver a given option. It is typically considered in larger and complex projects where the true economic cost of a project needs to be assessed.</w:t>
      </w:r>
    </w:p>
    <w:p w14:paraId="6CA51918" w14:textId="77777777" w:rsidR="00BC0409" w:rsidRPr="00D6294C" w:rsidRDefault="0017125E" w:rsidP="0017125E">
      <w:pPr>
        <w:autoSpaceDE w:val="0"/>
        <w:autoSpaceDN w:val="0"/>
        <w:adjustRightInd w:val="0"/>
        <w:snapToGrid w:val="0"/>
        <w:spacing w:beforeLines="100" w:before="360" w:afterLines="50" w:after="180"/>
        <w:rPr>
          <w:rFonts w:asciiTheme="minorHAnsi" w:eastAsia="Garamond-Bold" w:hAnsiTheme="minorHAnsi" w:cstheme="minorHAnsi"/>
          <w:b/>
          <w:bCs/>
          <w:color w:val="000000"/>
          <w:szCs w:val="24"/>
        </w:rPr>
      </w:pPr>
      <w:r w:rsidRPr="00D6294C">
        <w:rPr>
          <w:rFonts w:asciiTheme="minorHAnsi" w:eastAsia="Garamond-Bold" w:hAnsiTheme="minorHAnsi" w:cstheme="minorHAnsi"/>
          <w:b/>
          <w:bCs/>
          <w:color w:val="000000"/>
          <w:szCs w:val="24"/>
        </w:rPr>
        <w:t>3.4.2.4</w:t>
      </w:r>
      <w:r w:rsidRPr="00D6294C">
        <w:rPr>
          <w:rFonts w:asciiTheme="minorHAnsi" w:eastAsia="Garamond-Bold" w:hAnsiTheme="minorHAnsi" w:cstheme="minorHAnsi"/>
          <w:b/>
          <w:bCs/>
          <w:color w:val="000000"/>
          <w:szCs w:val="24"/>
        </w:rPr>
        <w:tab/>
      </w:r>
      <w:r w:rsidR="00BC0409" w:rsidRPr="00D6294C">
        <w:rPr>
          <w:rFonts w:asciiTheme="minorHAnsi" w:eastAsia="Garamond-Bold" w:hAnsiTheme="minorHAnsi" w:cstheme="minorHAnsi"/>
          <w:b/>
          <w:bCs/>
          <w:color w:val="000000"/>
          <w:szCs w:val="24"/>
        </w:rPr>
        <w:t>Whole of Life Costs</w:t>
      </w:r>
    </w:p>
    <w:p w14:paraId="14C09ECA" w14:textId="77777777" w:rsidR="00BC0409" w:rsidRPr="00D6294C" w:rsidRDefault="00BC0409" w:rsidP="0017125E">
      <w:pPr>
        <w:autoSpaceDE w:val="0"/>
        <w:autoSpaceDN w:val="0"/>
        <w:adjustRightInd w:val="0"/>
        <w:snapToGrid w:val="0"/>
        <w:spacing w:beforeLines="50" w:before="180" w:afterLines="50" w:after="180"/>
        <w:jc w:val="both"/>
        <w:rPr>
          <w:rFonts w:asciiTheme="minorHAnsi" w:eastAsia="Garamond-Light" w:hAnsiTheme="minorHAnsi" w:cstheme="minorHAnsi"/>
          <w:color w:val="000000"/>
          <w:szCs w:val="24"/>
        </w:rPr>
      </w:pPr>
      <w:r w:rsidRPr="00D6294C">
        <w:rPr>
          <w:rFonts w:asciiTheme="minorHAnsi" w:eastAsia="Garamond-Light" w:hAnsiTheme="minorHAnsi" w:cstheme="minorHAnsi"/>
          <w:color w:val="000000"/>
          <w:szCs w:val="24"/>
        </w:rPr>
        <w:lastRenderedPageBreak/>
        <w:t>Describe and include costs that will be incurred over the life of the project to ensure that the assets originally procured can continue to be delivered to a level of service that provides the required outcomes. The whole of life costs may include activities such as replacement of assets, refurbishing or upgrading specific asset elements.</w:t>
      </w:r>
    </w:p>
    <w:p w14:paraId="3C98629B" w14:textId="77777777" w:rsidR="00BC0409" w:rsidRPr="00D6294C" w:rsidRDefault="0017125E" w:rsidP="0017125E">
      <w:pPr>
        <w:autoSpaceDE w:val="0"/>
        <w:autoSpaceDN w:val="0"/>
        <w:adjustRightInd w:val="0"/>
        <w:snapToGrid w:val="0"/>
        <w:spacing w:beforeLines="100" w:before="360" w:afterLines="50" w:after="180"/>
        <w:rPr>
          <w:rFonts w:asciiTheme="minorHAnsi" w:eastAsia="Garamond-Bold" w:hAnsiTheme="minorHAnsi" w:cstheme="minorHAnsi"/>
          <w:b/>
          <w:bCs/>
          <w:color w:val="000000"/>
          <w:szCs w:val="24"/>
        </w:rPr>
      </w:pPr>
      <w:r w:rsidRPr="00D6294C">
        <w:rPr>
          <w:rFonts w:asciiTheme="minorHAnsi" w:eastAsia="Garamond-Bold" w:hAnsiTheme="minorHAnsi" w:cstheme="minorHAnsi"/>
          <w:b/>
          <w:bCs/>
          <w:color w:val="000000"/>
          <w:szCs w:val="24"/>
        </w:rPr>
        <w:t>3.4.2.5</w:t>
      </w:r>
      <w:r w:rsidRPr="00D6294C">
        <w:rPr>
          <w:rFonts w:asciiTheme="minorHAnsi" w:eastAsia="Garamond-Bold" w:hAnsiTheme="minorHAnsi" w:cstheme="minorHAnsi"/>
          <w:b/>
          <w:bCs/>
          <w:color w:val="000000"/>
          <w:szCs w:val="24"/>
        </w:rPr>
        <w:tab/>
      </w:r>
      <w:r w:rsidR="00BC0409" w:rsidRPr="00D6294C">
        <w:rPr>
          <w:rFonts w:asciiTheme="minorHAnsi" w:eastAsia="Garamond-Bold" w:hAnsiTheme="minorHAnsi" w:cstheme="minorHAnsi"/>
          <w:b/>
          <w:bCs/>
          <w:color w:val="000000"/>
          <w:szCs w:val="24"/>
        </w:rPr>
        <w:t>Optimism Bias</w:t>
      </w:r>
    </w:p>
    <w:p w14:paraId="3D0BA921" w14:textId="77777777" w:rsidR="00BC0409" w:rsidRPr="00D6294C" w:rsidRDefault="00BC0409" w:rsidP="0017125E">
      <w:pPr>
        <w:autoSpaceDE w:val="0"/>
        <w:autoSpaceDN w:val="0"/>
        <w:adjustRightInd w:val="0"/>
        <w:snapToGrid w:val="0"/>
        <w:spacing w:beforeLines="50" w:before="180" w:afterLines="50" w:after="180"/>
        <w:jc w:val="both"/>
        <w:rPr>
          <w:rFonts w:asciiTheme="minorHAnsi" w:eastAsia="Garamond-Light" w:hAnsiTheme="minorHAnsi" w:cstheme="minorHAnsi"/>
          <w:color w:val="000000"/>
          <w:szCs w:val="24"/>
        </w:rPr>
      </w:pPr>
      <w:r w:rsidRPr="00D6294C">
        <w:rPr>
          <w:rFonts w:asciiTheme="minorHAnsi" w:eastAsia="Garamond-Light" w:hAnsiTheme="minorHAnsi" w:cstheme="minorHAnsi"/>
          <w:color w:val="000000"/>
          <w:szCs w:val="24"/>
        </w:rPr>
        <w:t>Discuss areas where the project team may have been overly optimistic (or pessimistic) and what</w:t>
      </w:r>
      <w:r w:rsidR="00643914" w:rsidRPr="00D6294C">
        <w:rPr>
          <w:rFonts w:asciiTheme="minorHAnsi" w:eastAsia="Garamond-Light" w:hAnsiTheme="minorHAnsi" w:cstheme="minorHAnsi"/>
          <w:color w:val="000000"/>
          <w:szCs w:val="24"/>
        </w:rPr>
        <w:t xml:space="preserve"> </w:t>
      </w:r>
      <w:r w:rsidRPr="00D6294C">
        <w:rPr>
          <w:rFonts w:asciiTheme="minorHAnsi" w:eastAsia="Garamond-Light" w:hAnsiTheme="minorHAnsi" w:cstheme="minorHAnsi"/>
          <w:color w:val="000000"/>
          <w:szCs w:val="24"/>
        </w:rPr>
        <w:t>measures have been included to address any potential bias.</w:t>
      </w:r>
    </w:p>
    <w:p w14:paraId="03642225" w14:textId="77777777" w:rsidR="00BC0409" w:rsidRPr="00D6294C" w:rsidRDefault="0017125E" w:rsidP="0017125E">
      <w:pPr>
        <w:autoSpaceDE w:val="0"/>
        <w:autoSpaceDN w:val="0"/>
        <w:adjustRightInd w:val="0"/>
        <w:snapToGrid w:val="0"/>
        <w:spacing w:beforeLines="100" w:before="360" w:afterLines="50" w:after="180"/>
        <w:rPr>
          <w:rFonts w:asciiTheme="minorHAnsi" w:eastAsia="Garamond-Bold" w:hAnsiTheme="minorHAnsi" w:cstheme="minorHAnsi"/>
          <w:b/>
          <w:bCs/>
          <w:color w:val="000000"/>
          <w:szCs w:val="24"/>
        </w:rPr>
      </w:pPr>
      <w:r w:rsidRPr="00D6294C">
        <w:rPr>
          <w:rFonts w:asciiTheme="minorHAnsi" w:eastAsia="Garamond-Bold" w:hAnsiTheme="minorHAnsi" w:cstheme="minorHAnsi"/>
          <w:b/>
          <w:bCs/>
          <w:color w:val="000000"/>
          <w:szCs w:val="24"/>
        </w:rPr>
        <w:t>3.4.3</w:t>
      </w:r>
      <w:r w:rsidRPr="00D6294C">
        <w:rPr>
          <w:rFonts w:asciiTheme="minorHAnsi" w:eastAsia="Garamond-Bold" w:hAnsiTheme="minorHAnsi" w:cstheme="minorHAnsi"/>
          <w:b/>
          <w:bCs/>
          <w:color w:val="000000"/>
          <w:szCs w:val="24"/>
        </w:rPr>
        <w:tab/>
      </w:r>
      <w:r w:rsidR="00BC0409" w:rsidRPr="00D6294C">
        <w:rPr>
          <w:rFonts w:asciiTheme="minorHAnsi" w:eastAsia="Garamond-Bold" w:hAnsiTheme="minorHAnsi" w:cstheme="minorHAnsi"/>
          <w:b/>
          <w:bCs/>
          <w:color w:val="000000"/>
          <w:szCs w:val="24"/>
        </w:rPr>
        <w:t>Strengths and Weaknesses Evaluation</w:t>
      </w:r>
    </w:p>
    <w:p w14:paraId="337EA009" w14:textId="77777777" w:rsidR="00BC0409" w:rsidRPr="00D6294C" w:rsidRDefault="00BC0409" w:rsidP="0017125E">
      <w:pPr>
        <w:autoSpaceDE w:val="0"/>
        <w:autoSpaceDN w:val="0"/>
        <w:adjustRightInd w:val="0"/>
        <w:snapToGrid w:val="0"/>
        <w:spacing w:beforeLines="50" w:before="180" w:afterLines="50" w:after="180"/>
        <w:jc w:val="both"/>
        <w:rPr>
          <w:rFonts w:asciiTheme="minorHAnsi" w:eastAsia="Garamond-Light" w:hAnsiTheme="minorHAnsi" w:cstheme="minorHAnsi"/>
          <w:color w:val="000000"/>
          <w:szCs w:val="24"/>
        </w:rPr>
      </w:pPr>
      <w:r w:rsidRPr="00D6294C">
        <w:rPr>
          <w:rFonts w:asciiTheme="minorHAnsi" w:eastAsia="Garamond-Light" w:hAnsiTheme="minorHAnsi" w:cstheme="minorHAnsi"/>
          <w:color w:val="000000"/>
          <w:szCs w:val="24"/>
        </w:rPr>
        <w:t>Discuss the strengths and weaknesses of the options considered.</w:t>
      </w:r>
    </w:p>
    <w:p w14:paraId="1BCE54C2" w14:textId="77777777" w:rsidR="00BC0409" w:rsidRPr="00D6294C" w:rsidRDefault="0017125E" w:rsidP="0017125E">
      <w:pPr>
        <w:autoSpaceDE w:val="0"/>
        <w:autoSpaceDN w:val="0"/>
        <w:adjustRightInd w:val="0"/>
        <w:snapToGrid w:val="0"/>
        <w:spacing w:beforeLines="100" w:before="360" w:afterLines="50" w:after="180"/>
        <w:rPr>
          <w:rFonts w:asciiTheme="minorHAnsi" w:eastAsia="Garamond-Bold" w:hAnsiTheme="minorHAnsi" w:cstheme="minorHAnsi"/>
          <w:b/>
          <w:bCs/>
          <w:color w:val="000000"/>
          <w:szCs w:val="24"/>
        </w:rPr>
      </w:pPr>
      <w:r w:rsidRPr="00D6294C">
        <w:rPr>
          <w:rFonts w:asciiTheme="minorHAnsi" w:eastAsia="Garamond-Bold" w:hAnsiTheme="minorHAnsi" w:cstheme="minorHAnsi"/>
          <w:b/>
          <w:bCs/>
          <w:color w:val="000000"/>
          <w:szCs w:val="24"/>
        </w:rPr>
        <w:t>3.4.4</w:t>
      </w:r>
      <w:r w:rsidRPr="00D6294C">
        <w:rPr>
          <w:rFonts w:asciiTheme="minorHAnsi" w:eastAsia="Garamond-Bold" w:hAnsiTheme="minorHAnsi" w:cstheme="minorHAnsi"/>
          <w:b/>
          <w:bCs/>
          <w:color w:val="000000"/>
          <w:szCs w:val="24"/>
        </w:rPr>
        <w:tab/>
      </w:r>
      <w:r w:rsidR="00BC0409" w:rsidRPr="00D6294C">
        <w:rPr>
          <w:rFonts w:asciiTheme="minorHAnsi" w:eastAsia="Garamond-Bold" w:hAnsiTheme="minorHAnsi" w:cstheme="minorHAnsi"/>
          <w:b/>
          <w:bCs/>
          <w:color w:val="000000"/>
          <w:szCs w:val="24"/>
        </w:rPr>
        <w:t>Risk Analysis</w:t>
      </w:r>
    </w:p>
    <w:p w14:paraId="559667FF" w14:textId="77777777" w:rsidR="00BC0409" w:rsidRPr="00D6294C" w:rsidRDefault="00BC0409" w:rsidP="0017125E">
      <w:pPr>
        <w:autoSpaceDE w:val="0"/>
        <w:autoSpaceDN w:val="0"/>
        <w:adjustRightInd w:val="0"/>
        <w:snapToGrid w:val="0"/>
        <w:spacing w:beforeLines="50" w:before="180" w:afterLines="50" w:after="180"/>
        <w:jc w:val="both"/>
        <w:rPr>
          <w:rFonts w:asciiTheme="minorHAnsi" w:eastAsia="Garamond-Light" w:hAnsiTheme="minorHAnsi" w:cstheme="minorHAnsi"/>
          <w:color w:val="000000"/>
          <w:szCs w:val="24"/>
        </w:rPr>
      </w:pPr>
      <w:r w:rsidRPr="00D6294C">
        <w:rPr>
          <w:rFonts w:asciiTheme="minorHAnsi" w:eastAsia="Garamond-Light" w:hAnsiTheme="minorHAnsi" w:cstheme="minorHAnsi"/>
          <w:color w:val="000000"/>
          <w:szCs w:val="24"/>
        </w:rPr>
        <w:t>Describe the process used for risk identification, risk quantification as well as key observations from this aspect. Detail any findings in a risk register.</w:t>
      </w:r>
    </w:p>
    <w:p w14:paraId="06209375" w14:textId="77777777" w:rsidR="00BC0409" w:rsidRPr="00D6294C" w:rsidRDefault="0017125E" w:rsidP="0017125E">
      <w:pPr>
        <w:autoSpaceDE w:val="0"/>
        <w:autoSpaceDN w:val="0"/>
        <w:adjustRightInd w:val="0"/>
        <w:snapToGrid w:val="0"/>
        <w:spacing w:beforeLines="100" w:before="360" w:afterLines="50" w:after="180"/>
        <w:rPr>
          <w:rFonts w:asciiTheme="minorHAnsi" w:eastAsia="Garamond-Bold" w:hAnsiTheme="minorHAnsi" w:cstheme="minorHAnsi"/>
          <w:b/>
          <w:bCs/>
          <w:color w:val="000000"/>
          <w:szCs w:val="24"/>
        </w:rPr>
      </w:pPr>
      <w:r w:rsidRPr="00D6294C">
        <w:rPr>
          <w:rFonts w:asciiTheme="minorHAnsi" w:eastAsia="Garamond-Bold" w:hAnsiTheme="minorHAnsi" w:cstheme="minorHAnsi"/>
          <w:b/>
          <w:bCs/>
          <w:color w:val="000000"/>
          <w:szCs w:val="24"/>
        </w:rPr>
        <w:t>3.4.5</w:t>
      </w:r>
      <w:r w:rsidRPr="00D6294C">
        <w:rPr>
          <w:rFonts w:asciiTheme="minorHAnsi" w:eastAsia="Garamond-Bold" w:hAnsiTheme="minorHAnsi" w:cstheme="minorHAnsi"/>
          <w:b/>
          <w:bCs/>
          <w:color w:val="000000"/>
          <w:szCs w:val="24"/>
        </w:rPr>
        <w:tab/>
      </w:r>
      <w:r w:rsidR="00BC0409" w:rsidRPr="00D6294C">
        <w:rPr>
          <w:rFonts w:asciiTheme="minorHAnsi" w:eastAsia="Garamond-Bold" w:hAnsiTheme="minorHAnsi" w:cstheme="minorHAnsi"/>
          <w:b/>
          <w:bCs/>
          <w:color w:val="000000"/>
          <w:szCs w:val="24"/>
        </w:rPr>
        <w:t>Sensitivity Analysis</w:t>
      </w:r>
    </w:p>
    <w:p w14:paraId="2AC59F9C" w14:textId="77777777" w:rsidR="00BC0409" w:rsidRPr="00D6294C" w:rsidRDefault="00BC0409" w:rsidP="0017125E">
      <w:pPr>
        <w:autoSpaceDE w:val="0"/>
        <w:autoSpaceDN w:val="0"/>
        <w:adjustRightInd w:val="0"/>
        <w:snapToGrid w:val="0"/>
        <w:spacing w:beforeLines="50" w:before="180" w:afterLines="50" w:after="180"/>
        <w:jc w:val="both"/>
        <w:rPr>
          <w:rFonts w:asciiTheme="minorHAnsi" w:eastAsia="Garamond-Light" w:hAnsiTheme="minorHAnsi" w:cstheme="minorHAnsi"/>
          <w:color w:val="000000"/>
          <w:szCs w:val="24"/>
        </w:rPr>
      </w:pPr>
      <w:r w:rsidRPr="00D6294C">
        <w:rPr>
          <w:rFonts w:asciiTheme="minorHAnsi" w:eastAsia="Garamond-Light" w:hAnsiTheme="minorHAnsi" w:cstheme="minorHAnsi"/>
          <w:color w:val="000000"/>
          <w:szCs w:val="24"/>
        </w:rPr>
        <w:t>Discuss the findings of any sensitivity analysis carried out to determine how sensitive the outcome of the analysis is to variations in the assumptions. Put any detailed tables in an Appendix. Suggested format of a results table is:</w:t>
      </w:r>
    </w:p>
    <w:p w14:paraId="7A88EEAC" w14:textId="77777777" w:rsidR="00BC0409" w:rsidRPr="00D6294C" w:rsidRDefault="00BC0409" w:rsidP="00643914">
      <w:pPr>
        <w:autoSpaceDE w:val="0"/>
        <w:autoSpaceDN w:val="0"/>
        <w:adjustRightInd w:val="0"/>
        <w:rPr>
          <w:rFonts w:asciiTheme="minorHAnsi" w:eastAsia="Garamond-Bold" w:hAnsiTheme="minorHAnsi" w:cstheme="minorHAnsi"/>
          <w:b/>
          <w:bCs/>
          <w:color w:val="000000"/>
          <w:szCs w:val="24"/>
        </w:rPr>
      </w:pPr>
      <w:r w:rsidRPr="00D6294C">
        <w:rPr>
          <w:rFonts w:asciiTheme="minorHAnsi" w:eastAsia="Garamond-Bold" w:hAnsiTheme="minorHAnsi" w:cstheme="minorHAnsi"/>
          <w:b/>
          <w:bCs/>
          <w:color w:val="000000"/>
          <w:szCs w:val="24"/>
        </w:rPr>
        <w:t>Table 7 – Sensitivity Analysis Results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1842"/>
        <w:gridCol w:w="1843"/>
        <w:gridCol w:w="1843"/>
      </w:tblGrid>
      <w:tr w:rsidR="00FE6ADD" w:rsidRPr="00D6294C" w14:paraId="699385B2" w14:textId="77777777" w:rsidTr="00254497">
        <w:tc>
          <w:tcPr>
            <w:tcW w:w="280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00000" w:themeFill="text1"/>
            <w:vAlign w:val="center"/>
          </w:tcPr>
          <w:p w14:paraId="723935DE" w14:textId="77777777" w:rsidR="00FE6ADD" w:rsidRPr="00254497" w:rsidRDefault="00FE6ADD" w:rsidP="00B320E3">
            <w:pPr>
              <w:autoSpaceDE w:val="0"/>
              <w:autoSpaceDN w:val="0"/>
              <w:adjustRightInd w:val="0"/>
              <w:snapToGrid w:val="0"/>
              <w:jc w:val="center"/>
              <w:rPr>
                <w:rFonts w:asciiTheme="minorHAnsi" w:eastAsia="Garamond-Bold" w:hAnsiTheme="minorHAnsi" w:cstheme="minorHAnsi"/>
                <w:b/>
                <w:bCs/>
                <w:szCs w:val="24"/>
              </w:rPr>
            </w:pPr>
            <w:r w:rsidRPr="00254497">
              <w:rPr>
                <w:rFonts w:asciiTheme="minorHAnsi" w:eastAsia="Garamond-Bold" w:hAnsiTheme="minorHAnsi" w:cstheme="minorHAnsi"/>
                <w:b/>
                <w:bCs/>
                <w:szCs w:val="24"/>
              </w:rPr>
              <w:t>Assumption</w:t>
            </w:r>
          </w:p>
        </w:tc>
        <w:tc>
          <w:tcPr>
            <w:tcW w:w="18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00000" w:themeFill="text1"/>
            <w:vAlign w:val="center"/>
          </w:tcPr>
          <w:p w14:paraId="17D46961" w14:textId="77777777" w:rsidR="00FE6ADD" w:rsidRPr="00254497" w:rsidRDefault="00FE6ADD" w:rsidP="00B320E3">
            <w:pPr>
              <w:autoSpaceDE w:val="0"/>
              <w:autoSpaceDN w:val="0"/>
              <w:adjustRightInd w:val="0"/>
              <w:snapToGrid w:val="0"/>
              <w:jc w:val="center"/>
              <w:rPr>
                <w:rFonts w:asciiTheme="minorHAnsi" w:eastAsia="Garamond-Bold" w:hAnsiTheme="minorHAnsi" w:cstheme="minorHAnsi"/>
                <w:b/>
                <w:bCs/>
                <w:szCs w:val="24"/>
              </w:rPr>
            </w:pPr>
            <w:r w:rsidRPr="00254497">
              <w:rPr>
                <w:rFonts w:asciiTheme="minorHAnsi" w:eastAsia="Garamond-Bold" w:hAnsiTheme="minorHAnsi" w:cstheme="minorHAnsi"/>
                <w:b/>
                <w:bCs/>
                <w:szCs w:val="24"/>
              </w:rPr>
              <w:t>Variance Results 1</w:t>
            </w:r>
          </w:p>
        </w:tc>
        <w:tc>
          <w:tcPr>
            <w:tcW w:w="18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00000" w:themeFill="text1"/>
            <w:vAlign w:val="center"/>
          </w:tcPr>
          <w:p w14:paraId="4ADB7F16" w14:textId="77777777" w:rsidR="00FE6ADD" w:rsidRPr="00254497" w:rsidRDefault="00FE6ADD" w:rsidP="00B320E3">
            <w:pPr>
              <w:autoSpaceDE w:val="0"/>
              <w:autoSpaceDN w:val="0"/>
              <w:adjustRightInd w:val="0"/>
              <w:snapToGrid w:val="0"/>
              <w:jc w:val="center"/>
              <w:rPr>
                <w:rFonts w:asciiTheme="minorHAnsi" w:eastAsia="Garamond-Bold" w:hAnsiTheme="minorHAnsi" w:cstheme="minorHAnsi"/>
                <w:b/>
                <w:bCs/>
                <w:szCs w:val="24"/>
              </w:rPr>
            </w:pPr>
            <w:r w:rsidRPr="00254497">
              <w:rPr>
                <w:rFonts w:asciiTheme="minorHAnsi" w:eastAsia="Garamond-Bold" w:hAnsiTheme="minorHAnsi" w:cstheme="minorHAnsi"/>
                <w:b/>
                <w:bCs/>
                <w:szCs w:val="24"/>
              </w:rPr>
              <w:t>Variance Results 2</w:t>
            </w:r>
          </w:p>
        </w:tc>
        <w:tc>
          <w:tcPr>
            <w:tcW w:w="18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00000" w:themeFill="text1"/>
            <w:vAlign w:val="center"/>
          </w:tcPr>
          <w:p w14:paraId="61A74874" w14:textId="77777777" w:rsidR="00FE6ADD" w:rsidRPr="00254497" w:rsidRDefault="00FE6ADD" w:rsidP="00B320E3">
            <w:pPr>
              <w:autoSpaceDE w:val="0"/>
              <w:autoSpaceDN w:val="0"/>
              <w:adjustRightInd w:val="0"/>
              <w:snapToGrid w:val="0"/>
              <w:jc w:val="center"/>
              <w:rPr>
                <w:rFonts w:asciiTheme="minorHAnsi" w:eastAsia="Garamond-Bold" w:hAnsiTheme="minorHAnsi" w:cstheme="minorHAnsi"/>
                <w:b/>
                <w:bCs/>
                <w:szCs w:val="24"/>
              </w:rPr>
            </w:pPr>
            <w:r w:rsidRPr="00254497">
              <w:rPr>
                <w:rFonts w:asciiTheme="minorHAnsi" w:eastAsia="Garamond-Bold" w:hAnsiTheme="minorHAnsi" w:cstheme="minorHAnsi"/>
                <w:b/>
                <w:bCs/>
                <w:szCs w:val="24"/>
              </w:rPr>
              <w:t>Variance Results 3 etc</w:t>
            </w:r>
          </w:p>
        </w:tc>
      </w:tr>
      <w:tr w:rsidR="00FE6ADD" w:rsidRPr="00D6294C" w14:paraId="4B977446" w14:textId="77777777" w:rsidTr="00254497">
        <w:tc>
          <w:tcPr>
            <w:tcW w:w="2802" w:type="dxa"/>
            <w:tcBorders>
              <w:top w:val="single" w:sz="4" w:space="0" w:color="808080" w:themeColor="background1" w:themeShade="80"/>
            </w:tcBorders>
          </w:tcPr>
          <w:p w14:paraId="5B7CEBA8" w14:textId="77777777" w:rsidR="00FE6ADD" w:rsidRPr="00D6294C" w:rsidRDefault="00FE6ADD" w:rsidP="00FE6ADD">
            <w:pPr>
              <w:autoSpaceDE w:val="0"/>
              <w:autoSpaceDN w:val="0"/>
              <w:adjustRightInd w:val="0"/>
              <w:snapToGrid w:val="0"/>
              <w:jc w:val="center"/>
              <w:rPr>
                <w:rFonts w:asciiTheme="minorHAnsi" w:eastAsia="Garamond-Bold" w:hAnsiTheme="minorHAnsi" w:cstheme="minorHAnsi"/>
                <w:bCs/>
                <w:i/>
                <w:color w:val="000000"/>
                <w:szCs w:val="24"/>
              </w:rPr>
            </w:pPr>
            <w:r w:rsidRPr="00D6294C">
              <w:rPr>
                <w:rFonts w:asciiTheme="minorHAnsi" w:eastAsia="Garamond-Bold" w:hAnsiTheme="minorHAnsi" w:cstheme="minorHAnsi"/>
                <w:bCs/>
                <w:i/>
                <w:color w:val="000000"/>
                <w:szCs w:val="24"/>
              </w:rPr>
              <w:t>Reductions in assumption</w:t>
            </w:r>
          </w:p>
        </w:tc>
        <w:tc>
          <w:tcPr>
            <w:tcW w:w="1842" w:type="dxa"/>
            <w:tcBorders>
              <w:top w:val="single" w:sz="4" w:space="0" w:color="808080" w:themeColor="background1" w:themeShade="80"/>
            </w:tcBorders>
          </w:tcPr>
          <w:p w14:paraId="62697EBF" w14:textId="77777777" w:rsidR="00FE6ADD" w:rsidRPr="00D6294C" w:rsidRDefault="00FE6ADD" w:rsidP="00FE6ADD">
            <w:pPr>
              <w:autoSpaceDE w:val="0"/>
              <w:autoSpaceDN w:val="0"/>
              <w:adjustRightInd w:val="0"/>
              <w:snapToGrid w:val="0"/>
              <w:jc w:val="center"/>
              <w:rPr>
                <w:rFonts w:asciiTheme="minorHAnsi" w:eastAsia="Garamond-Bold" w:hAnsiTheme="minorHAnsi" w:cstheme="minorHAnsi"/>
                <w:bCs/>
                <w:i/>
                <w:color w:val="000000"/>
                <w:szCs w:val="24"/>
              </w:rPr>
            </w:pPr>
            <w:r w:rsidRPr="00D6294C">
              <w:rPr>
                <w:rFonts w:asciiTheme="minorHAnsi" w:eastAsia="Garamond-Bold" w:hAnsiTheme="minorHAnsi" w:cstheme="minorHAnsi"/>
                <w:bCs/>
                <w:i/>
                <w:color w:val="000000"/>
                <w:szCs w:val="24"/>
              </w:rPr>
              <w:t>Result</w:t>
            </w:r>
          </w:p>
        </w:tc>
        <w:tc>
          <w:tcPr>
            <w:tcW w:w="1843" w:type="dxa"/>
            <w:tcBorders>
              <w:top w:val="single" w:sz="4" w:space="0" w:color="808080" w:themeColor="background1" w:themeShade="80"/>
            </w:tcBorders>
          </w:tcPr>
          <w:p w14:paraId="043042C0" w14:textId="77777777" w:rsidR="00FE6ADD" w:rsidRPr="00D6294C" w:rsidRDefault="00FE6ADD" w:rsidP="00FE6ADD">
            <w:pPr>
              <w:autoSpaceDE w:val="0"/>
              <w:autoSpaceDN w:val="0"/>
              <w:adjustRightInd w:val="0"/>
              <w:snapToGrid w:val="0"/>
              <w:jc w:val="center"/>
              <w:rPr>
                <w:rFonts w:asciiTheme="minorHAnsi" w:eastAsia="Garamond-Bold" w:hAnsiTheme="minorHAnsi" w:cstheme="minorHAnsi"/>
                <w:bCs/>
                <w:i/>
                <w:color w:val="000000"/>
                <w:szCs w:val="24"/>
              </w:rPr>
            </w:pPr>
            <w:r w:rsidRPr="00D6294C">
              <w:rPr>
                <w:rFonts w:asciiTheme="minorHAnsi" w:eastAsia="Garamond-Bold" w:hAnsiTheme="minorHAnsi" w:cstheme="minorHAnsi"/>
                <w:bCs/>
                <w:i/>
                <w:color w:val="000000"/>
                <w:szCs w:val="24"/>
              </w:rPr>
              <w:t>Result</w:t>
            </w:r>
          </w:p>
        </w:tc>
        <w:tc>
          <w:tcPr>
            <w:tcW w:w="1843" w:type="dxa"/>
            <w:tcBorders>
              <w:top w:val="single" w:sz="4" w:space="0" w:color="808080" w:themeColor="background1" w:themeShade="80"/>
            </w:tcBorders>
          </w:tcPr>
          <w:p w14:paraId="4A7D7FAA" w14:textId="77777777" w:rsidR="00FE6ADD" w:rsidRPr="00D6294C" w:rsidRDefault="00FE6ADD" w:rsidP="00FE6ADD">
            <w:pPr>
              <w:autoSpaceDE w:val="0"/>
              <w:autoSpaceDN w:val="0"/>
              <w:adjustRightInd w:val="0"/>
              <w:snapToGrid w:val="0"/>
              <w:jc w:val="center"/>
              <w:rPr>
                <w:rFonts w:asciiTheme="minorHAnsi" w:eastAsia="Garamond-Bold" w:hAnsiTheme="minorHAnsi" w:cstheme="minorHAnsi"/>
                <w:bCs/>
                <w:i/>
                <w:color w:val="000000"/>
                <w:szCs w:val="24"/>
              </w:rPr>
            </w:pPr>
            <w:r w:rsidRPr="00D6294C">
              <w:rPr>
                <w:rFonts w:asciiTheme="minorHAnsi" w:eastAsia="Garamond-Bold" w:hAnsiTheme="minorHAnsi" w:cstheme="minorHAnsi"/>
                <w:bCs/>
                <w:i/>
                <w:color w:val="000000"/>
                <w:szCs w:val="24"/>
              </w:rPr>
              <w:t>Result</w:t>
            </w:r>
          </w:p>
        </w:tc>
      </w:tr>
      <w:tr w:rsidR="00FE6ADD" w:rsidRPr="00D6294C" w14:paraId="4449028D" w14:textId="77777777" w:rsidTr="00FE6ADD">
        <w:tc>
          <w:tcPr>
            <w:tcW w:w="2802" w:type="dxa"/>
          </w:tcPr>
          <w:p w14:paraId="0C548144" w14:textId="77777777" w:rsidR="00FE6ADD" w:rsidRPr="00D6294C" w:rsidRDefault="00FE6ADD" w:rsidP="00FE6ADD">
            <w:pPr>
              <w:autoSpaceDE w:val="0"/>
              <w:autoSpaceDN w:val="0"/>
              <w:adjustRightInd w:val="0"/>
              <w:snapToGrid w:val="0"/>
              <w:jc w:val="center"/>
              <w:rPr>
                <w:rFonts w:asciiTheme="minorHAnsi" w:eastAsia="Garamond-Bold" w:hAnsiTheme="minorHAnsi" w:cstheme="minorHAnsi"/>
                <w:bCs/>
                <w:i/>
                <w:color w:val="000000"/>
                <w:szCs w:val="24"/>
              </w:rPr>
            </w:pPr>
            <w:r w:rsidRPr="00D6294C">
              <w:rPr>
                <w:rFonts w:asciiTheme="minorHAnsi" w:eastAsia="Garamond-Bold" w:hAnsiTheme="minorHAnsi" w:cstheme="minorHAnsi"/>
                <w:bCs/>
                <w:i/>
                <w:color w:val="000000"/>
                <w:szCs w:val="24"/>
              </w:rPr>
              <w:t>Baseline assumption</w:t>
            </w:r>
          </w:p>
        </w:tc>
        <w:tc>
          <w:tcPr>
            <w:tcW w:w="1842" w:type="dxa"/>
          </w:tcPr>
          <w:p w14:paraId="20EFCD65" w14:textId="77777777" w:rsidR="00FE6ADD" w:rsidRPr="00D6294C" w:rsidRDefault="00FE6ADD" w:rsidP="00FE6ADD">
            <w:pPr>
              <w:autoSpaceDE w:val="0"/>
              <w:autoSpaceDN w:val="0"/>
              <w:adjustRightInd w:val="0"/>
              <w:snapToGrid w:val="0"/>
              <w:jc w:val="center"/>
              <w:rPr>
                <w:rFonts w:asciiTheme="minorHAnsi" w:eastAsia="Garamond-Bold" w:hAnsiTheme="minorHAnsi" w:cstheme="minorHAnsi"/>
                <w:bCs/>
                <w:i/>
                <w:color w:val="000000"/>
                <w:szCs w:val="24"/>
              </w:rPr>
            </w:pPr>
          </w:p>
        </w:tc>
        <w:tc>
          <w:tcPr>
            <w:tcW w:w="1843" w:type="dxa"/>
          </w:tcPr>
          <w:p w14:paraId="2AA75E4E" w14:textId="77777777" w:rsidR="00FE6ADD" w:rsidRPr="00D6294C" w:rsidRDefault="00FE6ADD" w:rsidP="00FE6ADD">
            <w:pPr>
              <w:autoSpaceDE w:val="0"/>
              <w:autoSpaceDN w:val="0"/>
              <w:adjustRightInd w:val="0"/>
              <w:snapToGrid w:val="0"/>
              <w:jc w:val="center"/>
              <w:rPr>
                <w:rFonts w:asciiTheme="minorHAnsi" w:eastAsia="Garamond-Bold" w:hAnsiTheme="minorHAnsi" w:cstheme="minorHAnsi"/>
                <w:bCs/>
                <w:i/>
                <w:color w:val="000000"/>
                <w:szCs w:val="24"/>
              </w:rPr>
            </w:pPr>
          </w:p>
        </w:tc>
        <w:tc>
          <w:tcPr>
            <w:tcW w:w="1843" w:type="dxa"/>
          </w:tcPr>
          <w:p w14:paraId="71D99C2B" w14:textId="77777777" w:rsidR="00FE6ADD" w:rsidRPr="00D6294C" w:rsidRDefault="00FE6ADD" w:rsidP="00FE6ADD">
            <w:pPr>
              <w:autoSpaceDE w:val="0"/>
              <w:autoSpaceDN w:val="0"/>
              <w:adjustRightInd w:val="0"/>
              <w:snapToGrid w:val="0"/>
              <w:jc w:val="center"/>
              <w:rPr>
                <w:rFonts w:asciiTheme="minorHAnsi" w:eastAsia="Garamond-Bold" w:hAnsiTheme="minorHAnsi" w:cstheme="minorHAnsi"/>
                <w:bCs/>
                <w:i/>
                <w:color w:val="000000"/>
                <w:szCs w:val="24"/>
              </w:rPr>
            </w:pPr>
          </w:p>
        </w:tc>
      </w:tr>
      <w:tr w:rsidR="00FE6ADD" w:rsidRPr="00D6294C" w14:paraId="34974645" w14:textId="77777777" w:rsidTr="00FE6ADD">
        <w:tc>
          <w:tcPr>
            <w:tcW w:w="2802" w:type="dxa"/>
          </w:tcPr>
          <w:p w14:paraId="3FF3A879" w14:textId="77777777" w:rsidR="00FE6ADD" w:rsidRPr="00D6294C" w:rsidRDefault="00FE6ADD" w:rsidP="00FE6ADD">
            <w:pPr>
              <w:autoSpaceDE w:val="0"/>
              <w:autoSpaceDN w:val="0"/>
              <w:adjustRightInd w:val="0"/>
              <w:snapToGrid w:val="0"/>
              <w:jc w:val="center"/>
              <w:rPr>
                <w:rFonts w:asciiTheme="minorHAnsi" w:eastAsia="Garamond-Bold" w:hAnsiTheme="minorHAnsi" w:cstheme="minorHAnsi"/>
                <w:bCs/>
                <w:i/>
                <w:color w:val="000000"/>
                <w:szCs w:val="24"/>
              </w:rPr>
            </w:pPr>
            <w:r w:rsidRPr="00D6294C">
              <w:rPr>
                <w:rFonts w:asciiTheme="minorHAnsi" w:eastAsia="Garamond-Bold" w:hAnsiTheme="minorHAnsi" w:cstheme="minorHAnsi"/>
                <w:bCs/>
                <w:i/>
                <w:color w:val="000000"/>
                <w:szCs w:val="24"/>
              </w:rPr>
              <w:t>Increases in assumption</w:t>
            </w:r>
          </w:p>
        </w:tc>
        <w:tc>
          <w:tcPr>
            <w:tcW w:w="1842" w:type="dxa"/>
          </w:tcPr>
          <w:p w14:paraId="01930E37" w14:textId="77777777" w:rsidR="00FE6ADD" w:rsidRPr="00D6294C" w:rsidRDefault="00FE6ADD" w:rsidP="00FE6ADD">
            <w:pPr>
              <w:autoSpaceDE w:val="0"/>
              <w:autoSpaceDN w:val="0"/>
              <w:adjustRightInd w:val="0"/>
              <w:snapToGrid w:val="0"/>
              <w:jc w:val="center"/>
              <w:rPr>
                <w:rFonts w:asciiTheme="minorHAnsi" w:eastAsia="Garamond-Bold" w:hAnsiTheme="minorHAnsi" w:cstheme="minorHAnsi"/>
                <w:bCs/>
                <w:i/>
                <w:color w:val="000000"/>
                <w:szCs w:val="24"/>
              </w:rPr>
            </w:pPr>
            <w:r w:rsidRPr="00D6294C">
              <w:rPr>
                <w:rFonts w:asciiTheme="minorHAnsi" w:eastAsia="Garamond-Bold" w:hAnsiTheme="minorHAnsi" w:cstheme="minorHAnsi"/>
                <w:bCs/>
                <w:i/>
                <w:color w:val="000000"/>
                <w:szCs w:val="24"/>
              </w:rPr>
              <w:t>Result</w:t>
            </w:r>
          </w:p>
        </w:tc>
        <w:tc>
          <w:tcPr>
            <w:tcW w:w="1843" w:type="dxa"/>
          </w:tcPr>
          <w:p w14:paraId="019508CF" w14:textId="77777777" w:rsidR="00FE6ADD" w:rsidRPr="00D6294C" w:rsidRDefault="00FE6ADD" w:rsidP="00FE6ADD">
            <w:pPr>
              <w:autoSpaceDE w:val="0"/>
              <w:autoSpaceDN w:val="0"/>
              <w:adjustRightInd w:val="0"/>
              <w:snapToGrid w:val="0"/>
              <w:jc w:val="center"/>
              <w:rPr>
                <w:rFonts w:asciiTheme="minorHAnsi" w:eastAsia="Garamond-Bold" w:hAnsiTheme="minorHAnsi" w:cstheme="minorHAnsi"/>
                <w:bCs/>
                <w:i/>
                <w:color w:val="000000"/>
                <w:szCs w:val="24"/>
              </w:rPr>
            </w:pPr>
            <w:r w:rsidRPr="00D6294C">
              <w:rPr>
                <w:rFonts w:asciiTheme="minorHAnsi" w:eastAsia="Garamond-Bold" w:hAnsiTheme="minorHAnsi" w:cstheme="minorHAnsi"/>
                <w:bCs/>
                <w:i/>
                <w:color w:val="000000"/>
                <w:szCs w:val="24"/>
              </w:rPr>
              <w:t>Result</w:t>
            </w:r>
          </w:p>
        </w:tc>
        <w:tc>
          <w:tcPr>
            <w:tcW w:w="1843" w:type="dxa"/>
          </w:tcPr>
          <w:p w14:paraId="4D7FA2D9" w14:textId="77777777" w:rsidR="00FE6ADD" w:rsidRPr="00D6294C" w:rsidRDefault="00FE6ADD" w:rsidP="00FE6ADD">
            <w:pPr>
              <w:autoSpaceDE w:val="0"/>
              <w:autoSpaceDN w:val="0"/>
              <w:adjustRightInd w:val="0"/>
              <w:snapToGrid w:val="0"/>
              <w:jc w:val="center"/>
              <w:rPr>
                <w:rFonts w:asciiTheme="minorHAnsi" w:eastAsia="Garamond-Bold" w:hAnsiTheme="minorHAnsi" w:cstheme="minorHAnsi"/>
                <w:bCs/>
                <w:i/>
                <w:color w:val="000000"/>
                <w:szCs w:val="24"/>
              </w:rPr>
            </w:pPr>
            <w:r w:rsidRPr="00D6294C">
              <w:rPr>
                <w:rFonts w:asciiTheme="minorHAnsi" w:eastAsia="Garamond-Bold" w:hAnsiTheme="minorHAnsi" w:cstheme="minorHAnsi"/>
                <w:bCs/>
                <w:i/>
                <w:color w:val="000000"/>
                <w:szCs w:val="24"/>
              </w:rPr>
              <w:t>Result</w:t>
            </w:r>
          </w:p>
        </w:tc>
      </w:tr>
    </w:tbl>
    <w:p w14:paraId="2A6F91B8" w14:textId="77777777" w:rsidR="00BC0409" w:rsidRPr="00D6294C" w:rsidRDefault="00A339CA" w:rsidP="00A339CA">
      <w:pPr>
        <w:autoSpaceDE w:val="0"/>
        <w:autoSpaceDN w:val="0"/>
        <w:adjustRightInd w:val="0"/>
        <w:snapToGrid w:val="0"/>
        <w:spacing w:beforeLines="100" w:before="360" w:afterLines="50" w:after="180"/>
        <w:rPr>
          <w:rFonts w:asciiTheme="minorHAnsi" w:eastAsia="Garamond-Bold" w:hAnsiTheme="minorHAnsi" w:cstheme="minorHAnsi"/>
          <w:b/>
          <w:bCs/>
          <w:color w:val="000000"/>
          <w:szCs w:val="24"/>
        </w:rPr>
      </w:pPr>
      <w:r w:rsidRPr="00D6294C">
        <w:rPr>
          <w:rFonts w:asciiTheme="minorHAnsi" w:eastAsia="Garamond-Bold" w:hAnsiTheme="minorHAnsi" w:cstheme="minorHAnsi"/>
          <w:b/>
          <w:bCs/>
          <w:color w:val="000000"/>
          <w:szCs w:val="24"/>
        </w:rPr>
        <w:t>3.5</w:t>
      </w:r>
      <w:r w:rsidRPr="00D6294C">
        <w:rPr>
          <w:rFonts w:asciiTheme="minorHAnsi" w:eastAsia="Garamond-Bold" w:hAnsiTheme="minorHAnsi" w:cstheme="minorHAnsi"/>
          <w:b/>
          <w:bCs/>
          <w:color w:val="000000"/>
          <w:szCs w:val="24"/>
        </w:rPr>
        <w:tab/>
      </w:r>
      <w:r w:rsidR="00BC0409" w:rsidRPr="00D6294C">
        <w:rPr>
          <w:rFonts w:asciiTheme="minorHAnsi" w:eastAsia="Garamond-Bold" w:hAnsiTheme="minorHAnsi" w:cstheme="minorHAnsi"/>
          <w:b/>
          <w:bCs/>
          <w:color w:val="000000"/>
          <w:szCs w:val="24"/>
        </w:rPr>
        <w:t>The Preferred Option</w:t>
      </w:r>
    </w:p>
    <w:p w14:paraId="153612B8" w14:textId="77777777" w:rsidR="00BC0409" w:rsidRPr="00D6294C" w:rsidRDefault="00BC0409" w:rsidP="00A339CA">
      <w:pPr>
        <w:autoSpaceDE w:val="0"/>
        <w:autoSpaceDN w:val="0"/>
        <w:adjustRightInd w:val="0"/>
        <w:snapToGrid w:val="0"/>
        <w:spacing w:beforeLines="50" w:before="180" w:afterLines="50" w:after="180"/>
        <w:jc w:val="both"/>
        <w:rPr>
          <w:rFonts w:asciiTheme="minorHAnsi" w:eastAsia="Garamond-Light" w:hAnsiTheme="minorHAnsi" w:cstheme="minorHAnsi"/>
          <w:color w:val="000000"/>
          <w:szCs w:val="24"/>
        </w:rPr>
      </w:pPr>
      <w:r w:rsidRPr="00D6294C">
        <w:rPr>
          <w:rFonts w:asciiTheme="minorHAnsi" w:eastAsia="Garamond-Light" w:hAnsiTheme="minorHAnsi" w:cstheme="minorHAnsi"/>
          <w:color w:val="000000"/>
          <w:szCs w:val="24"/>
        </w:rPr>
        <w:t>Discuss and summarise the overall options analysis and the result.</w:t>
      </w:r>
    </w:p>
    <w:p w14:paraId="5678CC46" w14:textId="77777777" w:rsidR="00BC0409" w:rsidRPr="00D6294C" w:rsidRDefault="00BC0409" w:rsidP="00643914">
      <w:pPr>
        <w:autoSpaceDE w:val="0"/>
        <w:autoSpaceDN w:val="0"/>
        <w:adjustRightInd w:val="0"/>
        <w:rPr>
          <w:rFonts w:asciiTheme="minorHAnsi" w:eastAsia="Garamond-Bold" w:hAnsiTheme="minorHAnsi" w:cstheme="minorHAnsi"/>
          <w:b/>
          <w:bCs/>
          <w:color w:val="000000"/>
          <w:szCs w:val="24"/>
        </w:rPr>
      </w:pPr>
      <w:r w:rsidRPr="00D6294C">
        <w:rPr>
          <w:rFonts w:asciiTheme="minorHAnsi" w:eastAsia="Garamond-Bold" w:hAnsiTheme="minorHAnsi" w:cstheme="minorHAnsi"/>
          <w:b/>
          <w:bCs/>
          <w:color w:val="000000"/>
          <w:szCs w:val="24"/>
        </w:rPr>
        <w:t>Table 8 - Summary Table for Selection of Preferred Option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1842"/>
        <w:gridCol w:w="1843"/>
        <w:gridCol w:w="1843"/>
      </w:tblGrid>
      <w:tr w:rsidR="00A03351" w:rsidRPr="00D6294C" w14:paraId="36A155DD" w14:textId="77777777" w:rsidTr="00254497">
        <w:tc>
          <w:tcPr>
            <w:tcW w:w="280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00000" w:themeFill="text1"/>
            <w:vAlign w:val="center"/>
          </w:tcPr>
          <w:p w14:paraId="73417271" w14:textId="77777777" w:rsidR="00A03351" w:rsidRPr="00254497" w:rsidRDefault="00A03351" w:rsidP="007961AF">
            <w:pPr>
              <w:autoSpaceDE w:val="0"/>
              <w:autoSpaceDN w:val="0"/>
              <w:adjustRightInd w:val="0"/>
              <w:jc w:val="center"/>
              <w:rPr>
                <w:rFonts w:asciiTheme="minorHAnsi" w:eastAsia="Garamond-Bold" w:hAnsiTheme="minorHAnsi" w:cstheme="minorHAnsi"/>
                <w:b/>
                <w:bCs/>
                <w:szCs w:val="24"/>
              </w:rPr>
            </w:pPr>
            <w:r w:rsidRPr="00254497">
              <w:rPr>
                <w:rFonts w:asciiTheme="minorHAnsi" w:eastAsia="Garamond-Bold" w:hAnsiTheme="minorHAnsi" w:cstheme="minorHAnsi"/>
                <w:b/>
                <w:bCs/>
                <w:szCs w:val="24"/>
              </w:rPr>
              <w:t>Evaluation Areas</w:t>
            </w:r>
          </w:p>
        </w:tc>
        <w:tc>
          <w:tcPr>
            <w:tcW w:w="18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00000" w:themeFill="text1"/>
            <w:vAlign w:val="center"/>
          </w:tcPr>
          <w:p w14:paraId="30D05129" w14:textId="77777777" w:rsidR="00A03351" w:rsidRPr="00254497" w:rsidRDefault="00A03351" w:rsidP="007961AF">
            <w:pPr>
              <w:autoSpaceDE w:val="0"/>
              <w:autoSpaceDN w:val="0"/>
              <w:adjustRightInd w:val="0"/>
              <w:jc w:val="center"/>
              <w:rPr>
                <w:rFonts w:asciiTheme="minorHAnsi" w:eastAsia="Garamond-Bold" w:hAnsiTheme="minorHAnsi" w:cstheme="minorHAnsi"/>
                <w:b/>
                <w:bCs/>
                <w:szCs w:val="24"/>
              </w:rPr>
            </w:pPr>
            <w:r w:rsidRPr="00254497">
              <w:rPr>
                <w:rFonts w:asciiTheme="minorHAnsi" w:eastAsia="Garamond-Bold" w:hAnsiTheme="minorHAnsi" w:cstheme="minorHAnsi"/>
                <w:b/>
                <w:bCs/>
                <w:szCs w:val="24"/>
              </w:rPr>
              <w:t>Option 1</w:t>
            </w:r>
          </w:p>
        </w:tc>
        <w:tc>
          <w:tcPr>
            <w:tcW w:w="18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00000" w:themeFill="text1"/>
            <w:vAlign w:val="center"/>
          </w:tcPr>
          <w:p w14:paraId="42C67254" w14:textId="77777777" w:rsidR="00A03351" w:rsidRPr="00254497" w:rsidRDefault="00A03351" w:rsidP="007961AF">
            <w:pPr>
              <w:autoSpaceDE w:val="0"/>
              <w:autoSpaceDN w:val="0"/>
              <w:adjustRightInd w:val="0"/>
              <w:jc w:val="center"/>
              <w:rPr>
                <w:rFonts w:asciiTheme="minorHAnsi" w:eastAsia="Garamond-Bold" w:hAnsiTheme="minorHAnsi" w:cstheme="minorHAnsi"/>
                <w:b/>
                <w:bCs/>
                <w:szCs w:val="24"/>
              </w:rPr>
            </w:pPr>
            <w:r w:rsidRPr="00254497">
              <w:rPr>
                <w:rFonts w:asciiTheme="minorHAnsi" w:eastAsia="Garamond-Bold" w:hAnsiTheme="minorHAnsi" w:cstheme="minorHAnsi"/>
                <w:b/>
                <w:bCs/>
                <w:szCs w:val="24"/>
              </w:rPr>
              <w:t>Option 2</w:t>
            </w:r>
          </w:p>
        </w:tc>
        <w:tc>
          <w:tcPr>
            <w:tcW w:w="18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00000" w:themeFill="text1"/>
            <w:vAlign w:val="center"/>
          </w:tcPr>
          <w:p w14:paraId="521CD196" w14:textId="77777777" w:rsidR="00A03351" w:rsidRPr="00254497" w:rsidRDefault="00A03351" w:rsidP="00A03351">
            <w:pPr>
              <w:autoSpaceDE w:val="0"/>
              <w:autoSpaceDN w:val="0"/>
              <w:adjustRightInd w:val="0"/>
              <w:jc w:val="center"/>
              <w:rPr>
                <w:rFonts w:asciiTheme="minorHAnsi" w:eastAsia="Garamond-Bold" w:hAnsiTheme="minorHAnsi" w:cstheme="minorHAnsi"/>
                <w:b/>
                <w:bCs/>
                <w:szCs w:val="24"/>
              </w:rPr>
            </w:pPr>
            <w:r w:rsidRPr="00254497">
              <w:rPr>
                <w:rFonts w:asciiTheme="minorHAnsi" w:eastAsia="Garamond-Bold" w:hAnsiTheme="minorHAnsi" w:cstheme="minorHAnsi"/>
                <w:b/>
                <w:bCs/>
                <w:szCs w:val="24"/>
              </w:rPr>
              <w:t>Option 3</w:t>
            </w:r>
          </w:p>
        </w:tc>
      </w:tr>
      <w:tr w:rsidR="00A03351" w:rsidRPr="00D6294C" w14:paraId="56D9790F" w14:textId="77777777" w:rsidTr="00254497">
        <w:tc>
          <w:tcPr>
            <w:tcW w:w="2802" w:type="dxa"/>
            <w:tcBorders>
              <w:top w:val="single" w:sz="4" w:space="0" w:color="808080" w:themeColor="background1" w:themeShade="80"/>
            </w:tcBorders>
          </w:tcPr>
          <w:p w14:paraId="6667C81D" w14:textId="77777777" w:rsidR="00A03351" w:rsidRPr="00D6294C" w:rsidRDefault="00A03351" w:rsidP="007961AF">
            <w:pPr>
              <w:autoSpaceDE w:val="0"/>
              <w:autoSpaceDN w:val="0"/>
              <w:adjustRightInd w:val="0"/>
              <w:snapToGrid w:val="0"/>
              <w:jc w:val="center"/>
              <w:rPr>
                <w:rFonts w:asciiTheme="minorHAnsi" w:eastAsia="Garamond-Bold" w:hAnsiTheme="minorHAnsi" w:cstheme="minorHAnsi"/>
                <w:bCs/>
                <w:color w:val="000000"/>
                <w:szCs w:val="24"/>
              </w:rPr>
            </w:pPr>
            <w:r w:rsidRPr="00D6294C">
              <w:rPr>
                <w:rFonts w:asciiTheme="minorHAnsi" w:eastAsia="Garamond-Bold" w:hAnsiTheme="minorHAnsi" w:cstheme="minorHAnsi"/>
                <w:bCs/>
                <w:color w:val="000000"/>
                <w:szCs w:val="24"/>
              </w:rPr>
              <w:t>NPV</w:t>
            </w:r>
          </w:p>
        </w:tc>
        <w:tc>
          <w:tcPr>
            <w:tcW w:w="1842" w:type="dxa"/>
            <w:tcBorders>
              <w:top w:val="single" w:sz="4" w:space="0" w:color="808080" w:themeColor="background1" w:themeShade="80"/>
            </w:tcBorders>
          </w:tcPr>
          <w:p w14:paraId="3674EFA8" w14:textId="77777777" w:rsidR="00A03351" w:rsidRPr="00D6294C" w:rsidRDefault="00A03351" w:rsidP="007961AF">
            <w:pPr>
              <w:autoSpaceDE w:val="0"/>
              <w:autoSpaceDN w:val="0"/>
              <w:adjustRightInd w:val="0"/>
              <w:snapToGrid w:val="0"/>
              <w:jc w:val="center"/>
              <w:rPr>
                <w:rFonts w:asciiTheme="minorHAnsi" w:eastAsia="Garamond-Bold" w:hAnsiTheme="minorHAnsi" w:cstheme="minorHAnsi"/>
                <w:bCs/>
                <w:i/>
                <w:color w:val="000000"/>
                <w:szCs w:val="24"/>
              </w:rPr>
            </w:pPr>
          </w:p>
        </w:tc>
        <w:tc>
          <w:tcPr>
            <w:tcW w:w="1843" w:type="dxa"/>
            <w:tcBorders>
              <w:top w:val="single" w:sz="4" w:space="0" w:color="808080" w:themeColor="background1" w:themeShade="80"/>
            </w:tcBorders>
          </w:tcPr>
          <w:p w14:paraId="3F1AC1D2" w14:textId="77777777" w:rsidR="00A03351" w:rsidRPr="00D6294C" w:rsidRDefault="00A03351" w:rsidP="007961AF">
            <w:pPr>
              <w:autoSpaceDE w:val="0"/>
              <w:autoSpaceDN w:val="0"/>
              <w:adjustRightInd w:val="0"/>
              <w:snapToGrid w:val="0"/>
              <w:jc w:val="center"/>
              <w:rPr>
                <w:rFonts w:asciiTheme="minorHAnsi" w:eastAsia="Garamond-Bold" w:hAnsiTheme="minorHAnsi" w:cstheme="minorHAnsi"/>
                <w:bCs/>
                <w:i/>
                <w:color w:val="000000"/>
                <w:szCs w:val="24"/>
              </w:rPr>
            </w:pPr>
          </w:p>
        </w:tc>
        <w:tc>
          <w:tcPr>
            <w:tcW w:w="1843" w:type="dxa"/>
            <w:tcBorders>
              <w:top w:val="single" w:sz="4" w:space="0" w:color="808080" w:themeColor="background1" w:themeShade="80"/>
            </w:tcBorders>
          </w:tcPr>
          <w:p w14:paraId="008A5B34" w14:textId="77777777" w:rsidR="00A03351" w:rsidRPr="00D6294C" w:rsidRDefault="00A03351" w:rsidP="007961AF">
            <w:pPr>
              <w:autoSpaceDE w:val="0"/>
              <w:autoSpaceDN w:val="0"/>
              <w:adjustRightInd w:val="0"/>
              <w:snapToGrid w:val="0"/>
              <w:jc w:val="center"/>
              <w:rPr>
                <w:rFonts w:asciiTheme="minorHAnsi" w:eastAsia="Garamond-Bold" w:hAnsiTheme="minorHAnsi" w:cstheme="minorHAnsi"/>
                <w:bCs/>
                <w:i/>
                <w:color w:val="000000"/>
                <w:szCs w:val="24"/>
              </w:rPr>
            </w:pPr>
          </w:p>
        </w:tc>
      </w:tr>
      <w:tr w:rsidR="00A03351" w:rsidRPr="00D6294C" w14:paraId="3F1A6272" w14:textId="77777777" w:rsidTr="007961AF">
        <w:tc>
          <w:tcPr>
            <w:tcW w:w="2802" w:type="dxa"/>
          </w:tcPr>
          <w:p w14:paraId="700623DE" w14:textId="77777777" w:rsidR="00A03351" w:rsidRPr="00D6294C" w:rsidRDefault="00A03351" w:rsidP="007961AF">
            <w:pPr>
              <w:autoSpaceDE w:val="0"/>
              <w:autoSpaceDN w:val="0"/>
              <w:adjustRightInd w:val="0"/>
              <w:snapToGrid w:val="0"/>
              <w:jc w:val="center"/>
              <w:rPr>
                <w:rFonts w:asciiTheme="minorHAnsi" w:eastAsia="Garamond-Bold" w:hAnsiTheme="minorHAnsi" w:cstheme="minorHAnsi"/>
                <w:bCs/>
                <w:color w:val="000000"/>
                <w:szCs w:val="24"/>
              </w:rPr>
            </w:pPr>
            <w:r w:rsidRPr="00D6294C">
              <w:rPr>
                <w:rFonts w:asciiTheme="minorHAnsi" w:eastAsia="Garamond-Bold" w:hAnsiTheme="minorHAnsi" w:cstheme="minorHAnsi"/>
                <w:bCs/>
                <w:color w:val="000000"/>
                <w:szCs w:val="24"/>
              </w:rPr>
              <w:t>Non-financial benefits appraisal ranking</w:t>
            </w:r>
          </w:p>
        </w:tc>
        <w:tc>
          <w:tcPr>
            <w:tcW w:w="1842" w:type="dxa"/>
          </w:tcPr>
          <w:p w14:paraId="369AE4C6" w14:textId="77777777" w:rsidR="00A03351" w:rsidRPr="00D6294C" w:rsidRDefault="00A03351" w:rsidP="007961AF">
            <w:pPr>
              <w:autoSpaceDE w:val="0"/>
              <w:autoSpaceDN w:val="0"/>
              <w:adjustRightInd w:val="0"/>
              <w:snapToGrid w:val="0"/>
              <w:jc w:val="center"/>
              <w:rPr>
                <w:rFonts w:asciiTheme="minorHAnsi" w:eastAsia="Garamond-Bold" w:hAnsiTheme="minorHAnsi" w:cstheme="minorHAnsi"/>
                <w:bCs/>
                <w:i/>
                <w:color w:val="000000"/>
                <w:szCs w:val="24"/>
              </w:rPr>
            </w:pPr>
          </w:p>
        </w:tc>
        <w:tc>
          <w:tcPr>
            <w:tcW w:w="1843" w:type="dxa"/>
          </w:tcPr>
          <w:p w14:paraId="6F4753C6" w14:textId="77777777" w:rsidR="00A03351" w:rsidRPr="00D6294C" w:rsidRDefault="00A03351" w:rsidP="007961AF">
            <w:pPr>
              <w:autoSpaceDE w:val="0"/>
              <w:autoSpaceDN w:val="0"/>
              <w:adjustRightInd w:val="0"/>
              <w:snapToGrid w:val="0"/>
              <w:jc w:val="center"/>
              <w:rPr>
                <w:rFonts w:asciiTheme="minorHAnsi" w:eastAsia="Garamond-Bold" w:hAnsiTheme="minorHAnsi" w:cstheme="minorHAnsi"/>
                <w:bCs/>
                <w:i/>
                <w:color w:val="000000"/>
                <w:szCs w:val="24"/>
              </w:rPr>
            </w:pPr>
          </w:p>
        </w:tc>
        <w:tc>
          <w:tcPr>
            <w:tcW w:w="1843" w:type="dxa"/>
          </w:tcPr>
          <w:p w14:paraId="1E65B696" w14:textId="77777777" w:rsidR="00A03351" w:rsidRPr="00D6294C" w:rsidRDefault="00A03351" w:rsidP="007961AF">
            <w:pPr>
              <w:autoSpaceDE w:val="0"/>
              <w:autoSpaceDN w:val="0"/>
              <w:adjustRightInd w:val="0"/>
              <w:snapToGrid w:val="0"/>
              <w:jc w:val="center"/>
              <w:rPr>
                <w:rFonts w:asciiTheme="minorHAnsi" w:eastAsia="Garamond-Bold" w:hAnsiTheme="minorHAnsi" w:cstheme="minorHAnsi"/>
                <w:bCs/>
                <w:i/>
                <w:color w:val="000000"/>
                <w:szCs w:val="24"/>
              </w:rPr>
            </w:pPr>
          </w:p>
        </w:tc>
      </w:tr>
      <w:tr w:rsidR="00A03351" w:rsidRPr="00D6294C" w14:paraId="792B3B6B" w14:textId="77777777" w:rsidTr="007961AF">
        <w:tc>
          <w:tcPr>
            <w:tcW w:w="2802" w:type="dxa"/>
          </w:tcPr>
          <w:p w14:paraId="723F93F7" w14:textId="77777777" w:rsidR="00A03351" w:rsidRPr="00D6294C" w:rsidRDefault="00A03351" w:rsidP="007961AF">
            <w:pPr>
              <w:autoSpaceDE w:val="0"/>
              <w:autoSpaceDN w:val="0"/>
              <w:adjustRightInd w:val="0"/>
              <w:snapToGrid w:val="0"/>
              <w:jc w:val="center"/>
              <w:rPr>
                <w:rFonts w:asciiTheme="minorHAnsi" w:eastAsia="Garamond-Bold" w:hAnsiTheme="minorHAnsi" w:cstheme="minorHAnsi"/>
                <w:bCs/>
                <w:color w:val="000000"/>
                <w:szCs w:val="24"/>
              </w:rPr>
            </w:pPr>
            <w:r w:rsidRPr="00D6294C">
              <w:rPr>
                <w:rFonts w:asciiTheme="minorHAnsi" w:eastAsia="Garamond-Bold" w:hAnsiTheme="minorHAnsi" w:cstheme="minorHAnsi"/>
                <w:bCs/>
                <w:color w:val="000000"/>
                <w:szCs w:val="24"/>
              </w:rPr>
              <w:t>Strengths</w:t>
            </w:r>
          </w:p>
        </w:tc>
        <w:tc>
          <w:tcPr>
            <w:tcW w:w="1842" w:type="dxa"/>
          </w:tcPr>
          <w:p w14:paraId="0C1C61CC" w14:textId="77777777" w:rsidR="00A03351" w:rsidRPr="00D6294C" w:rsidRDefault="00A03351" w:rsidP="007961AF">
            <w:pPr>
              <w:autoSpaceDE w:val="0"/>
              <w:autoSpaceDN w:val="0"/>
              <w:adjustRightInd w:val="0"/>
              <w:snapToGrid w:val="0"/>
              <w:jc w:val="center"/>
              <w:rPr>
                <w:rFonts w:asciiTheme="minorHAnsi" w:eastAsia="Garamond-Bold" w:hAnsiTheme="minorHAnsi" w:cstheme="minorHAnsi"/>
                <w:bCs/>
                <w:i/>
                <w:color w:val="000000"/>
                <w:szCs w:val="24"/>
              </w:rPr>
            </w:pPr>
          </w:p>
        </w:tc>
        <w:tc>
          <w:tcPr>
            <w:tcW w:w="1843" w:type="dxa"/>
          </w:tcPr>
          <w:p w14:paraId="37E07459" w14:textId="77777777" w:rsidR="00A03351" w:rsidRPr="00D6294C" w:rsidRDefault="00A03351" w:rsidP="007961AF">
            <w:pPr>
              <w:autoSpaceDE w:val="0"/>
              <w:autoSpaceDN w:val="0"/>
              <w:adjustRightInd w:val="0"/>
              <w:snapToGrid w:val="0"/>
              <w:jc w:val="center"/>
              <w:rPr>
                <w:rFonts w:asciiTheme="minorHAnsi" w:eastAsia="Garamond-Bold" w:hAnsiTheme="minorHAnsi" w:cstheme="minorHAnsi"/>
                <w:bCs/>
                <w:i/>
                <w:color w:val="000000"/>
                <w:szCs w:val="24"/>
              </w:rPr>
            </w:pPr>
          </w:p>
        </w:tc>
        <w:tc>
          <w:tcPr>
            <w:tcW w:w="1843" w:type="dxa"/>
          </w:tcPr>
          <w:p w14:paraId="38DC5EBD" w14:textId="77777777" w:rsidR="00A03351" w:rsidRPr="00D6294C" w:rsidRDefault="00A03351" w:rsidP="007961AF">
            <w:pPr>
              <w:autoSpaceDE w:val="0"/>
              <w:autoSpaceDN w:val="0"/>
              <w:adjustRightInd w:val="0"/>
              <w:snapToGrid w:val="0"/>
              <w:jc w:val="center"/>
              <w:rPr>
                <w:rFonts w:asciiTheme="minorHAnsi" w:eastAsia="Garamond-Bold" w:hAnsiTheme="minorHAnsi" w:cstheme="minorHAnsi"/>
                <w:bCs/>
                <w:i/>
                <w:color w:val="000000"/>
                <w:szCs w:val="24"/>
              </w:rPr>
            </w:pPr>
          </w:p>
        </w:tc>
      </w:tr>
      <w:tr w:rsidR="00A03351" w:rsidRPr="00D6294C" w14:paraId="599D76BA" w14:textId="77777777" w:rsidTr="007961AF">
        <w:tc>
          <w:tcPr>
            <w:tcW w:w="2802" w:type="dxa"/>
          </w:tcPr>
          <w:p w14:paraId="0A937202" w14:textId="77777777" w:rsidR="00A03351" w:rsidRPr="00D6294C" w:rsidRDefault="00A03351" w:rsidP="007961AF">
            <w:pPr>
              <w:autoSpaceDE w:val="0"/>
              <w:autoSpaceDN w:val="0"/>
              <w:adjustRightInd w:val="0"/>
              <w:snapToGrid w:val="0"/>
              <w:jc w:val="center"/>
              <w:rPr>
                <w:rFonts w:asciiTheme="minorHAnsi" w:eastAsia="Garamond-Bold" w:hAnsiTheme="minorHAnsi" w:cstheme="minorHAnsi"/>
                <w:bCs/>
                <w:color w:val="000000"/>
                <w:szCs w:val="24"/>
              </w:rPr>
            </w:pPr>
            <w:r w:rsidRPr="00D6294C">
              <w:rPr>
                <w:rFonts w:asciiTheme="minorHAnsi" w:eastAsia="Garamond-Bold" w:hAnsiTheme="minorHAnsi" w:cstheme="minorHAnsi"/>
                <w:bCs/>
                <w:color w:val="000000"/>
                <w:szCs w:val="24"/>
              </w:rPr>
              <w:t>Weaknesses</w:t>
            </w:r>
          </w:p>
        </w:tc>
        <w:tc>
          <w:tcPr>
            <w:tcW w:w="1842" w:type="dxa"/>
          </w:tcPr>
          <w:p w14:paraId="55896D33" w14:textId="77777777" w:rsidR="00A03351" w:rsidRPr="00D6294C" w:rsidRDefault="00A03351" w:rsidP="007961AF">
            <w:pPr>
              <w:autoSpaceDE w:val="0"/>
              <w:autoSpaceDN w:val="0"/>
              <w:adjustRightInd w:val="0"/>
              <w:snapToGrid w:val="0"/>
              <w:jc w:val="center"/>
              <w:rPr>
                <w:rFonts w:asciiTheme="minorHAnsi" w:eastAsia="Garamond-Bold" w:hAnsiTheme="minorHAnsi" w:cstheme="minorHAnsi"/>
                <w:bCs/>
                <w:i/>
                <w:color w:val="000000"/>
                <w:szCs w:val="24"/>
              </w:rPr>
            </w:pPr>
          </w:p>
        </w:tc>
        <w:tc>
          <w:tcPr>
            <w:tcW w:w="1843" w:type="dxa"/>
          </w:tcPr>
          <w:p w14:paraId="142F1964" w14:textId="77777777" w:rsidR="00A03351" w:rsidRPr="00D6294C" w:rsidRDefault="00A03351" w:rsidP="007961AF">
            <w:pPr>
              <w:autoSpaceDE w:val="0"/>
              <w:autoSpaceDN w:val="0"/>
              <w:adjustRightInd w:val="0"/>
              <w:snapToGrid w:val="0"/>
              <w:jc w:val="center"/>
              <w:rPr>
                <w:rFonts w:asciiTheme="minorHAnsi" w:eastAsia="Garamond-Bold" w:hAnsiTheme="minorHAnsi" w:cstheme="minorHAnsi"/>
                <w:bCs/>
                <w:i/>
                <w:color w:val="000000"/>
                <w:szCs w:val="24"/>
              </w:rPr>
            </w:pPr>
          </w:p>
        </w:tc>
        <w:tc>
          <w:tcPr>
            <w:tcW w:w="1843" w:type="dxa"/>
          </w:tcPr>
          <w:p w14:paraId="6DEDDF53" w14:textId="77777777" w:rsidR="00A03351" w:rsidRPr="00D6294C" w:rsidRDefault="00A03351" w:rsidP="007961AF">
            <w:pPr>
              <w:autoSpaceDE w:val="0"/>
              <w:autoSpaceDN w:val="0"/>
              <w:adjustRightInd w:val="0"/>
              <w:snapToGrid w:val="0"/>
              <w:jc w:val="center"/>
              <w:rPr>
                <w:rFonts w:asciiTheme="minorHAnsi" w:eastAsia="Garamond-Bold" w:hAnsiTheme="minorHAnsi" w:cstheme="minorHAnsi"/>
                <w:bCs/>
                <w:i/>
                <w:color w:val="000000"/>
                <w:szCs w:val="24"/>
              </w:rPr>
            </w:pPr>
          </w:p>
        </w:tc>
      </w:tr>
      <w:tr w:rsidR="00A03351" w:rsidRPr="00D6294C" w14:paraId="31AA570B" w14:textId="77777777" w:rsidTr="007961AF">
        <w:tc>
          <w:tcPr>
            <w:tcW w:w="2802" w:type="dxa"/>
          </w:tcPr>
          <w:p w14:paraId="08E095EA" w14:textId="77777777" w:rsidR="00A03351" w:rsidRPr="00D6294C" w:rsidRDefault="00A03351" w:rsidP="007961AF">
            <w:pPr>
              <w:autoSpaceDE w:val="0"/>
              <w:autoSpaceDN w:val="0"/>
              <w:adjustRightInd w:val="0"/>
              <w:snapToGrid w:val="0"/>
              <w:jc w:val="center"/>
              <w:rPr>
                <w:rFonts w:asciiTheme="minorHAnsi" w:eastAsia="Garamond-Bold" w:hAnsiTheme="minorHAnsi" w:cstheme="minorHAnsi"/>
                <w:bCs/>
                <w:color w:val="000000"/>
                <w:szCs w:val="24"/>
              </w:rPr>
            </w:pPr>
            <w:r w:rsidRPr="00D6294C">
              <w:rPr>
                <w:rFonts w:asciiTheme="minorHAnsi" w:eastAsia="Garamond-Bold" w:hAnsiTheme="minorHAnsi" w:cstheme="minorHAnsi"/>
                <w:bCs/>
                <w:color w:val="000000"/>
                <w:szCs w:val="24"/>
              </w:rPr>
              <w:t>Non-financial risk appraisal</w:t>
            </w:r>
          </w:p>
        </w:tc>
        <w:tc>
          <w:tcPr>
            <w:tcW w:w="1842" w:type="dxa"/>
          </w:tcPr>
          <w:p w14:paraId="2AE3EB68" w14:textId="77777777" w:rsidR="00A03351" w:rsidRPr="00D6294C" w:rsidRDefault="00A03351" w:rsidP="007961AF">
            <w:pPr>
              <w:autoSpaceDE w:val="0"/>
              <w:autoSpaceDN w:val="0"/>
              <w:adjustRightInd w:val="0"/>
              <w:snapToGrid w:val="0"/>
              <w:jc w:val="center"/>
              <w:rPr>
                <w:rFonts w:asciiTheme="minorHAnsi" w:eastAsia="Garamond-Bold" w:hAnsiTheme="minorHAnsi" w:cstheme="minorHAnsi"/>
                <w:bCs/>
                <w:i/>
                <w:color w:val="000000"/>
                <w:szCs w:val="24"/>
              </w:rPr>
            </w:pPr>
          </w:p>
        </w:tc>
        <w:tc>
          <w:tcPr>
            <w:tcW w:w="1843" w:type="dxa"/>
          </w:tcPr>
          <w:p w14:paraId="04CAAD82" w14:textId="77777777" w:rsidR="00A03351" w:rsidRPr="00D6294C" w:rsidRDefault="00A03351" w:rsidP="007961AF">
            <w:pPr>
              <w:autoSpaceDE w:val="0"/>
              <w:autoSpaceDN w:val="0"/>
              <w:adjustRightInd w:val="0"/>
              <w:snapToGrid w:val="0"/>
              <w:jc w:val="center"/>
              <w:rPr>
                <w:rFonts w:asciiTheme="minorHAnsi" w:eastAsia="Garamond-Bold" w:hAnsiTheme="minorHAnsi" w:cstheme="minorHAnsi"/>
                <w:bCs/>
                <w:i/>
                <w:color w:val="000000"/>
                <w:szCs w:val="24"/>
              </w:rPr>
            </w:pPr>
          </w:p>
        </w:tc>
        <w:tc>
          <w:tcPr>
            <w:tcW w:w="1843" w:type="dxa"/>
          </w:tcPr>
          <w:p w14:paraId="6E6EF498" w14:textId="77777777" w:rsidR="00A03351" w:rsidRPr="00D6294C" w:rsidRDefault="00A03351" w:rsidP="007961AF">
            <w:pPr>
              <w:autoSpaceDE w:val="0"/>
              <w:autoSpaceDN w:val="0"/>
              <w:adjustRightInd w:val="0"/>
              <w:snapToGrid w:val="0"/>
              <w:jc w:val="center"/>
              <w:rPr>
                <w:rFonts w:asciiTheme="minorHAnsi" w:eastAsia="Garamond-Bold" w:hAnsiTheme="minorHAnsi" w:cstheme="minorHAnsi"/>
                <w:bCs/>
                <w:i/>
                <w:color w:val="000000"/>
                <w:szCs w:val="24"/>
              </w:rPr>
            </w:pPr>
          </w:p>
        </w:tc>
      </w:tr>
      <w:tr w:rsidR="00A03351" w:rsidRPr="00D6294C" w14:paraId="64F34CBC" w14:textId="77777777" w:rsidTr="007961AF">
        <w:tc>
          <w:tcPr>
            <w:tcW w:w="2802" w:type="dxa"/>
          </w:tcPr>
          <w:p w14:paraId="6EDA0328" w14:textId="77777777" w:rsidR="00A03351" w:rsidRPr="00D6294C" w:rsidRDefault="00A03351" w:rsidP="007961AF">
            <w:pPr>
              <w:autoSpaceDE w:val="0"/>
              <w:autoSpaceDN w:val="0"/>
              <w:adjustRightInd w:val="0"/>
              <w:snapToGrid w:val="0"/>
              <w:jc w:val="center"/>
              <w:rPr>
                <w:rFonts w:asciiTheme="minorHAnsi" w:eastAsia="Garamond-Bold" w:hAnsiTheme="minorHAnsi" w:cstheme="minorHAnsi"/>
                <w:bCs/>
                <w:color w:val="000000"/>
                <w:szCs w:val="24"/>
              </w:rPr>
            </w:pPr>
            <w:r w:rsidRPr="00D6294C">
              <w:rPr>
                <w:rFonts w:asciiTheme="minorHAnsi" w:eastAsia="Garamond-Bold" w:hAnsiTheme="minorHAnsi" w:cstheme="minorHAnsi"/>
                <w:bCs/>
                <w:color w:val="000000"/>
                <w:szCs w:val="24"/>
              </w:rPr>
              <w:lastRenderedPageBreak/>
              <w:t>Overall ranking</w:t>
            </w:r>
          </w:p>
        </w:tc>
        <w:tc>
          <w:tcPr>
            <w:tcW w:w="1842" w:type="dxa"/>
          </w:tcPr>
          <w:p w14:paraId="3CB7FE48" w14:textId="77777777" w:rsidR="00A03351" w:rsidRPr="00D6294C" w:rsidRDefault="00A03351" w:rsidP="007961AF">
            <w:pPr>
              <w:autoSpaceDE w:val="0"/>
              <w:autoSpaceDN w:val="0"/>
              <w:adjustRightInd w:val="0"/>
              <w:snapToGrid w:val="0"/>
              <w:jc w:val="center"/>
              <w:rPr>
                <w:rFonts w:asciiTheme="minorHAnsi" w:eastAsia="Garamond-Bold" w:hAnsiTheme="minorHAnsi" w:cstheme="minorHAnsi"/>
                <w:bCs/>
                <w:i/>
                <w:color w:val="000000"/>
                <w:szCs w:val="24"/>
              </w:rPr>
            </w:pPr>
          </w:p>
        </w:tc>
        <w:tc>
          <w:tcPr>
            <w:tcW w:w="1843" w:type="dxa"/>
          </w:tcPr>
          <w:p w14:paraId="79A2E798" w14:textId="77777777" w:rsidR="00A03351" w:rsidRPr="00D6294C" w:rsidRDefault="00A03351" w:rsidP="007961AF">
            <w:pPr>
              <w:autoSpaceDE w:val="0"/>
              <w:autoSpaceDN w:val="0"/>
              <w:adjustRightInd w:val="0"/>
              <w:snapToGrid w:val="0"/>
              <w:jc w:val="center"/>
              <w:rPr>
                <w:rFonts w:asciiTheme="minorHAnsi" w:eastAsia="Garamond-Bold" w:hAnsiTheme="minorHAnsi" w:cstheme="minorHAnsi"/>
                <w:bCs/>
                <w:i/>
                <w:color w:val="000000"/>
                <w:szCs w:val="24"/>
              </w:rPr>
            </w:pPr>
          </w:p>
        </w:tc>
        <w:tc>
          <w:tcPr>
            <w:tcW w:w="1843" w:type="dxa"/>
          </w:tcPr>
          <w:p w14:paraId="799BB172" w14:textId="77777777" w:rsidR="00A03351" w:rsidRPr="00D6294C" w:rsidRDefault="00A03351" w:rsidP="007961AF">
            <w:pPr>
              <w:autoSpaceDE w:val="0"/>
              <w:autoSpaceDN w:val="0"/>
              <w:adjustRightInd w:val="0"/>
              <w:snapToGrid w:val="0"/>
              <w:jc w:val="center"/>
              <w:rPr>
                <w:rFonts w:asciiTheme="minorHAnsi" w:eastAsia="Garamond-Bold" w:hAnsiTheme="minorHAnsi" w:cstheme="minorHAnsi"/>
                <w:bCs/>
                <w:i/>
                <w:color w:val="000000"/>
                <w:szCs w:val="24"/>
              </w:rPr>
            </w:pPr>
          </w:p>
        </w:tc>
      </w:tr>
    </w:tbl>
    <w:p w14:paraId="64D3BEE8" w14:textId="77777777" w:rsidR="00BC0409" w:rsidRPr="00D6294C" w:rsidRDefault="00A339CA" w:rsidP="00254497">
      <w:pPr>
        <w:pStyle w:val="heading-1"/>
      </w:pPr>
      <w:r w:rsidRPr="00D6294C">
        <w:t>4</w:t>
      </w:r>
      <w:r w:rsidRPr="00D6294C">
        <w:tab/>
      </w:r>
      <w:r w:rsidR="00BC0409" w:rsidRPr="00D6294C">
        <w:t>IMPLEMENTATION PLANNING</w:t>
      </w:r>
    </w:p>
    <w:p w14:paraId="2A4FB8BA" w14:textId="77777777" w:rsidR="00BC0409" w:rsidRPr="00D6294C" w:rsidRDefault="00BC0409" w:rsidP="00A339CA">
      <w:pPr>
        <w:autoSpaceDE w:val="0"/>
        <w:autoSpaceDN w:val="0"/>
        <w:adjustRightInd w:val="0"/>
        <w:snapToGrid w:val="0"/>
        <w:spacing w:beforeLines="50" w:before="180" w:afterLines="50" w:after="180"/>
        <w:jc w:val="both"/>
        <w:rPr>
          <w:rFonts w:asciiTheme="minorHAnsi" w:eastAsia="Garamond-Light" w:hAnsiTheme="minorHAnsi" w:cstheme="minorHAnsi"/>
          <w:color w:val="000000"/>
          <w:szCs w:val="24"/>
        </w:rPr>
      </w:pPr>
      <w:r w:rsidRPr="00D6294C">
        <w:rPr>
          <w:rFonts w:asciiTheme="minorHAnsi" w:eastAsia="Garamond-Light" w:hAnsiTheme="minorHAnsi" w:cstheme="minorHAnsi"/>
          <w:color w:val="000000"/>
          <w:szCs w:val="24"/>
        </w:rPr>
        <w:t>Describe how the chosen option will be delivered and rolled out and the various issues that will</w:t>
      </w:r>
      <w:r w:rsidR="00643914" w:rsidRPr="00D6294C">
        <w:rPr>
          <w:rFonts w:asciiTheme="minorHAnsi" w:eastAsia="Garamond-Light" w:hAnsiTheme="minorHAnsi" w:cstheme="minorHAnsi"/>
          <w:color w:val="000000"/>
          <w:szCs w:val="24"/>
        </w:rPr>
        <w:t xml:space="preserve"> </w:t>
      </w:r>
      <w:r w:rsidRPr="00D6294C">
        <w:rPr>
          <w:rFonts w:asciiTheme="minorHAnsi" w:eastAsia="Garamond-Light" w:hAnsiTheme="minorHAnsi" w:cstheme="minorHAnsi"/>
          <w:color w:val="000000"/>
          <w:szCs w:val="24"/>
        </w:rPr>
        <w:t>have to be considered.</w:t>
      </w:r>
    </w:p>
    <w:p w14:paraId="4F6E875E" w14:textId="77777777" w:rsidR="00BC0409" w:rsidRPr="00D6294C" w:rsidRDefault="00A339CA" w:rsidP="00A339CA">
      <w:pPr>
        <w:autoSpaceDE w:val="0"/>
        <w:autoSpaceDN w:val="0"/>
        <w:adjustRightInd w:val="0"/>
        <w:snapToGrid w:val="0"/>
        <w:spacing w:beforeLines="100" w:before="360" w:afterLines="50" w:after="180"/>
        <w:rPr>
          <w:rFonts w:asciiTheme="minorHAnsi" w:eastAsia="Garamond-Bold" w:hAnsiTheme="minorHAnsi" w:cstheme="minorHAnsi"/>
          <w:b/>
          <w:bCs/>
          <w:color w:val="000000"/>
          <w:szCs w:val="24"/>
        </w:rPr>
      </w:pPr>
      <w:r w:rsidRPr="00D6294C">
        <w:rPr>
          <w:rFonts w:asciiTheme="minorHAnsi" w:eastAsia="Garamond-Bold" w:hAnsiTheme="minorHAnsi" w:cstheme="minorHAnsi"/>
          <w:b/>
          <w:bCs/>
          <w:color w:val="000000"/>
          <w:szCs w:val="24"/>
        </w:rPr>
        <w:t>4.1</w:t>
      </w:r>
      <w:r w:rsidRPr="00D6294C">
        <w:rPr>
          <w:rFonts w:asciiTheme="minorHAnsi" w:eastAsia="Garamond-Bold" w:hAnsiTheme="minorHAnsi" w:cstheme="minorHAnsi"/>
          <w:b/>
          <w:bCs/>
          <w:color w:val="000000"/>
          <w:szCs w:val="24"/>
        </w:rPr>
        <w:tab/>
      </w:r>
      <w:r w:rsidR="00BC0409" w:rsidRPr="00D6294C">
        <w:rPr>
          <w:rFonts w:asciiTheme="minorHAnsi" w:eastAsia="Garamond-Bold" w:hAnsiTheme="minorHAnsi" w:cstheme="minorHAnsi"/>
          <w:b/>
          <w:bCs/>
          <w:color w:val="000000"/>
          <w:szCs w:val="24"/>
        </w:rPr>
        <w:t>Project Structure and Governance</w:t>
      </w:r>
    </w:p>
    <w:p w14:paraId="5E4C0C25" w14:textId="77777777" w:rsidR="00BC0409" w:rsidRPr="00D6294C" w:rsidRDefault="00BC0409" w:rsidP="00643914">
      <w:pPr>
        <w:autoSpaceDE w:val="0"/>
        <w:autoSpaceDN w:val="0"/>
        <w:adjustRightInd w:val="0"/>
        <w:snapToGrid w:val="0"/>
        <w:spacing w:beforeLines="50" w:before="180" w:afterLines="50" w:after="180"/>
        <w:rPr>
          <w:rFonts w:asciiTheme="minorHAnsi" w:eastAsia="Garamond-Light" w:hAnsiTheme="minorHAnsi" w:cstheme="minorHAnsi"/>
          <w:color w:val="000000"/>
          <w:szCs w:val="24"/>
        </w:rPr>
      </w:pPr>
      <w:r w:rsidRPr="00D6294C">
        <w:rPr>
          <w:rFonts w:asciiTheme="minorHAnsi" w:eastAsia="Garamond-Light" w:hAnsiTheme="minorHAnsi" w:cstheme="minorHAnsi"/>
          <w:color w:val="000000"/>
          <w:szCs w:val="24"/>
        </w:rPr>
        <w:t>Detail how the project will be managed and governed.</w:t>
      </w:r>
    </w:p>
    <w:p w14:paraId="267ACFF8" w14:textId="77777777" w:rsidR="00BC0409" w:rsidRPr="00D6294C" w:rsidRDefault="00A339CA" w:rsidP="00A339CA">
      <w:pPr>
        <w:autoSpaceDE w:val="0"/>
        <w:autoSpaceDN w:val="0"/>
        <w:adjustRightInd w:val="0"/>
        <w:snapToGrid w:val="0"/>
        <w:spacing w:beforeLines="100" w:before="360" w:afterLines="50" w:after="180"/>
        <w:rPr>
          <w:rFonts w:asciiTheme="minorHAnsi" w:eastAsia="Garamond-Bold" w:hAnsiTheme="minorHAnsi" w:cstheme="minorHAnsi"/>
          <w:b/>
          <w:bCs/>
          <w:color w:val="000000"/>
          <w:szCs w:val="24"/>
        </w:rPr>
      </w:pPr>
      <w:r w:rsidRPr="00D6294C">
        <w:rPr>
          <w:rFonts w:asciiTheme="minorHAnsi" w:eastAsia="Garamond-Bold" w:hAnsiTheme="minorHAnsi" w:cstheme="minorHAnsi"/>
          <w:b/>
          <w:bCs/>
          <w:color w:val="000000"/>
          <w:szCs w:val="24"/>
        </w:rPr>
        <w:t>4.1.1</w:t>
      </w:r>
      <w:r w:rsidRPr="00D6294C">
        <w:rPr>
          <w:rFonts w:asciiTheme="minorHAnsi" w:eastAsia="Garamond-Bold" w:hAnsiTheme="minorHAnsi" w:cstheme="minorHAnsi"/>
          <w:b/>
          <w:bCs/>
          <w:color w:val="000000"/>
          <w:szCs w:val="24"/>
        </w:rPr>
        <w:tab/>
      </w:r>
      <w:r w:rsidR="00BC0409" w:rsidRPr="00D6294C">
        <w:rPr>
          <w:rFonts w:asciiTheme="minorHAnsi" w:eastAsia="Garamond-Bold" w:hAnsiTheme="minorHAnsi" w:cstheme="minorHAnsi"/>
          <w:b/>
          <w:bCs/>
          <w:color w:val="000000"/>
          <w:szCs w:val="24"/>
        </w:rPr>
        <w:t>Governance</w:t>
      </w:r>
    </w:p>
    <w:p w14:paraId="50891F7B" w14:textId="77777777" w:rsidR="00BC0409" w:rsidRPr="00D6294C" w:rsidRDefault="00BC0409" w:rsidP="00A339CA">
      <w:pPr>
        <w:autoSpaceDE w:val="0"/>
        <w:autoSpaceDN w:val="0"/>
        <w:adjustRightInd w:val="0"/>
        <w:snapToGrid w:val="0"/>
        <w:spacing w:beforeLines="50" w:before="180" w:afterLines="50" w:after="180"/>
        <w:jc w:val="both"/>
        <w:rPr>
          <w:rFonts w:asciiTheme="minorHAnsi" w:eastAsia="Garamond-Light" w:hAnsiTheme="minorHAnsi" w:cstheme="minorHAnsi"/>
          <w:color w:val="000000"/>
          <w:szCs w:val="24"/>
        </w:rPr>
      </w:pPr>
      <w:r w:rsidRPr="00D6294C">
        <w:rPr>
          <w:rFonts w:asciiTheme="minorHAnsi" w:eastAsia="Garamond-Light" w:hAnsiTheme="minorHAnsi" w:cstheme="minorHAnsi"/>
          <w:color w:val="000000"/>
          <w:szCs w:val="24"/>
        </w:rPr>
        <w:t>Describe the chosen governance structure for the project, include information on individuals or</w:t>
      </w:r>
      <w:r w:rsidR="00643914" w:rsidRPr="00D6294C">
        <w:rPr>
          <w:rFonts w:asciiTheme="minorHAnsi" w:eastAsia="Garamond-Light" w:hAnsiTheme="minorHAnsi" w:cstheme="minorHAnsi"/>
          <w:color w:val="000000"/>
          <w:szCs w:val="24"/>
        </w:rPr>
        <w:t xml:space="preserve"> </w:t>
      </w:r>
      <w:r w:rsidRPr="00D6294C">
        <w:rPr>
          <w:rFonts w:asciiTheme="minorHAnsi" w:eastAsia="Garamond-Light" w:hAnsiTheme="minorHAnsi" w:cstheme="minorHAnsi"/>
          <w:color w:val="000000"/>
          <w:szCs w:val="24"/>
        </w:rPr>
        <w:t>positions that are already identified.</w:t>
      </w:r>
    </w:p>
    <w:p w14:paraId="378988FA" w14:textId="77777777" w:rsidR="00BC0409" w:rsidRPr="00D6294C" w:rsidRDefault="00BC0409" w:rsidP="00A339CA">
      <w:pPr>
        <w:autoSpaceDE w:val="0"/>
        <w:autoSpaceDN w:val="0"/>
        <w:adjustRightInd w:val="0"/>
        <w:snapToGrid w:val="0"/>
        <w:spacing w:beforeLines="100" w:before="360" w:afterLines="50" w:after="180"/>
        <w:rPr>
          <w:rFonts w:asciiTheme="minorHAnsi" w:eastAsia="Garamond-Bold" w:hAnsiTheme="minorHAnsi" w:cstheme="minorHAnsi"/>
          <w:b/>
          <w:bCs/>
          <w:color w:val="000000"/>
          <w:szCs w:val="24"/>
        </w:rPr>
      </w:pPr>
      <w:r w:rsidRPr="00D6294C">
        <w:rPr>
          <w:rFonts w:asciiTheme="minorHAnsi" w:eastAsia="Garamond-Bold" w:hAnsiTheme="minorHAnsi" w:cstheme="minorHAnsi"/>
          <w:b/>
          <w:bCs/>
          <w:color w:val="000000"/>
          <w:szCs w:val="24"/>
        </w:rPr>
        <w:t>4.</w:t>
      </w:r>
      <w:r w:rsidR="00A339CA" w:rsidRPr="00D6294C">
        <w:rPr>
          <w:rFonts w:asciiTheme="minorHAnsi" w:eastAsia="Garamond-Bold" w:hAnsiTheme="minorHAnsi" w:cstheme="minorHAnsi"/>
          <w:b/>
          <w:bCs/>
          <w:color w:val="000000"/>
          <w:szCs w:val="24"/>
        </w:rPr>
        <w:t>1.2</w:t>
      </w:r>
      <w:r w:rsidR="00A339CA" w:rsidRPr="00D6294C">
        <w:rPr>
          <w:rFonts w:asciiTheme="minorHAnsi" w:eastAsia="Garamond-Bold" w:hAnsiTheme="minorHAnsi" w:cstheme="minorHAnsi"/>
          <w:b/>
          <w:bCs/>
          <w:color w:val="000000"/>
          <w:szCs w:val="24"/>
        </w:rPr>
        <w:tab/>
      </w:r>
      <w:r w:rsidRPr="00D6294C">
        <w:rPr>
          <w:rFonts w:asciiTheme="minorHAnsi" w:eastAsia="Garamond-Bold" w:hAnsiTheme="minorHAnsi" w:cstheme="minorHAnsi"/>
          <w:b/>
          <w:bCs/>
          <w:color w:val="000000"/>
          <w:szCs w:val="24"/>
        </w:rPr>
        <w:t>Project Management</w:t>
      </w:r>
    </w:p>
    <w:p w14:paraId="3258A9C0" w14:textId="77777777" w:rsidR="00BC0409" w:rsidRPr="00D6294C" w:rsidRDefault="00BC0409" w:rsidP="00A339CA">
      <w:pPr>
        <w:autoSpaceDE w:val="0"/>
        <w:autoSpaceDN w:val="0"/>
        <w:adjustRightInd w:val="0"/>
        <w:snapToGrid w:val="0"/>
        <w:spacing w:beforeLines="50" w:before="180" w:afterLines="50" w:after="180"/>
        <w:jc w:val="both"/>
        <w:rPr>
          <w:rFonts w:asciiTheme="minorHAnsi" w:eastAsia="Garamond-Light" w:hAnsiTheme="minorHAnsi" w:cstheme="minorHAnsi"/>
          <w:color w:val="000000"/>
          <w:szCs w:val="24"/>
        </w:rPr>
      </w:pPr>
      <w:r w:rsidRPr="00D6294C">
        <w:rPr>
          <w:rFonts w:asciiTheme="minorHAnsi" w:eastAsia="Garamond-Light" w:hAnsiTheme="minorHAnsi" w:cstheme="minorHAnsi"/>
          <w:color w:val="000000"/>
          <w:szCs w:val="24"/>
        </w:rPr>
        <w:t>Describe the project management methodologies that will be used in delivering the project, including where available, a high level description of the organisational structure (could be graphical).</w:t>
      </w:r>
    </w:p>
    <w:p w14:paraId="0E74F6CE" w14:textId="77777777" w:rsidR="00BC0409" w:rsidRPr="00D6294C" w:rsidRDefault="00FB7525" w:rsidP="00FB7525">
      <w:pPr>
        <w:autoSpaceDE w:val="0"/>
        <w:autoSpaceDN w:val="0"/>
        <w:adjustRightInd w:val="0"/>
        <w:snapToGrid w:val="0"/>
        <w:spacing w:beforeLines="100" w:before="360" w:afterLines="50" w:after="180"/>
        <w:rPr>
          <w:rFonts w:asciiTheme="minorHAnsi" w:eastAsia="Garamond-Bold" w:hAnsiTheme="minorHAnsi" w:cstheme="minorHAnsi"/>
          <w:b/>
          <w:bCs/>
          <w:color w:val="000000"/>
          <w:szCs w:val="24"/>
        </w:rPr>
      </w:pPr>
      <w:r w:rsidRPr="00D6294C">
        <w:rPr>
          <w:rFonts w:asciiTheme="minorHAnsi" w:eastAsia="Garamond-Bold" w:hAnsiTheme="minorHAnsi" w:cstheme="minorHAnsi"/>
          <w:b/>
          <w:bCs/>
          <w:color w:val="000000"/>
          <w:szCs w:val="24"/>
        </w:rPr>
        <w:t>4.2</w:t>
      </w:r>
      <w:r w:rsidRPr="00D6294C">
        <w:rPr>
          <w:rFonts w:asciiTheme="minorHAnsi" w:eastAsia="Garamond-Bold" w:hAnsiTheme="minorHAnsi" w:cstheme="minorHAnsi"/>
          <w:b/>
          <w:bCs/>
          <w:color w:val="000000"/>
          <w:szCs w:val="24"/>
        </w:rPr>
        <w:tab/>
      </w:r>
      <w:r w:rsidR="00BC0409" w:rsidRPr="00D6294C">
        <w:rPr>
          <w:rFonts w:asciiTheme="minorHAnsi" w:eastAsia="Garamond-Bold" w:hAnsiTheme="minorHAnsi" w:cstheme="minorHAnsi"/>
          <w:b/>
          <w:bCs/>
          <w:color w:val="000000"/>
          <w:szCs w:val="24"/>
        </w:rPr>
        <w:t>Implementation Detail</w:t>
      </w:r>
    </w:p>
    <w:p w14:paraId="382CFE53" w14:textId="77777777" w:rsidR="00BC0409" w:rsidRPr="00D6294C" w:rsidRDefault="00BC0409" w:rsidP="00FB7525">
      <w:pPr>
        <w:autoSpaceDE w:val="0"/>
        <w:autoSpaceDN w:val="0"/>
        <w:adjustRightInd w:val="0"/>
        <w:snapToGrid w:val="0"/>
        <w:spacing w:beforeLines="50" w:before="180" w:afterLines="50" w:after="180"/>
        <w:jc w:val="both"/>
        <w:rPr>
          <w:rFonts w:asciiTheme="minorHAnsi" w:eastAsia="Garamond-Light" w:hAnsiTheme="minorHAnsi" w:cstheme="minorHAnsi"/>
          <w:color w:val="000000"/>
          <w:szCs w:val="24"/>
        </w:rPr>
      </w:pPr>
      <w:r w:rsidRPr="00D6294C">
        <w:rPr>
          <w:rFonts w:asciiTheme="minorHAnsi" w:eastAsia="Garamond-Light" w:hAnsiTheme="minorHAnsi" w:cstheme="minorHAnsi"/>
          <w:color w:val="000000"/>
          <w:szCs w:val="24"/>
        </w:rPr>
        <w:t>Detail the programme and transition arrangements.</w:t>
      </w:r>
    </w:p>
    <w:p w14:paraId="3125868D" w14:textId="77777777" w:rsidR="00BC0409" w:rsidRPr="00D6294C" w:rsidRDefault="00BC0409" w:rsidP="00FB7525">
      <w:pPr>
        <w:autoSpaceDE w:val="0"/>
        <w:autoSpaceDN w:val="0"/>
        <w:adjustRightInd w:val="0"/>
        <w:snapToGrid w:val="0"/>
        <w:spacing w:beforeLines="100" w:before="360" w:afterLines="50" w:after="180"/>
        <w:rPr>
          <w:rFonts w:asciiTheme="minorHAnsi" w:eastAsia="Garamond-Bold" w:hAnsiTheme="minorHAnsi" w:cstheme="minorHAnsi"/>
          <w:b/>
          <w:bCs/>
          <w:color w:val="000000"/>
          <w:szCs w:val="24"/>
        </w:rPr>
      </w:pPr>
      <w:r w:rsidRPr="00D6294C">
        <w:rPr>
          <w:rFonts w:asciiTheme="minorHAnsi" w:eastAsia="Garamond-Bold" w:hAnsiTheme="minorHAnsi" w:cstheme="minorHAnsi"/>
          <w:b/>
          <w:bCs/>
          <w:color w:val="000000"/>
          <w:szCs w:val="24"/>
        </w:rPr>
        <w:t>4.2.1</w:t>
      </w:r>
      <w:r w:rsidR="00FB7525" w:rsidRPr="00D6294C">
        <w:rPr>
          <w:rFonts w:asciiTheme="minorHAnsi" w:eastAsia="Garamond-Bold" w:hAnsiTheme="minorHAnsi" w:cstheme="minorHAnsi"/>
          <w:b/>
          <w:bCs/>
          <w:color w:val="000000"/>
          <w:szCs w:val="24"/>
        </w:rPr>
        <w:tab/>
      </w:r>
      <w:r w:rsidRPr="00D6294C">
        <w:rPr>
          <w:rFonts w:asciiTheme="minorHAnsi" w:eastAsia="Garamond-Bold" w:hAnsiTheme="minorHAnsi" w:cstheme="minorHAnsi"/>
          <w:b/>
          <w:bCs/>
          <w:color w:val="000000"/>
          <w:szCs w:val="24"/>
        </w:rPr>
        <w:t>Implementation Timing</w:t>
      </w:r>
    </w:p>
    <w:p w14:paraId="07A7A53E" w14:textId="77777777" w:rsidR="00BC0409" w:rsidRPr="00D6294C" w:rsidRDefault="00BC0409" w:rsidP="00FB7525">
      <w:pPr>
        <w:autoSpaceDE w:val="0"/>
        <w:autoSpaceDN w:val="0"/>
        <w:adjustRightInd w:val="0"/>
        <w:snapToGrid w:val="0"/>
        <w:spacing w:beforeLines="50" w:before="180" w:afterLines="50" w:after="180"/>
        <w:jc w:val="both"/>
        <w:rPr>
          <w:rFonts w:asciiTheme="minorHAnsi" w:eastAsia="Garamond-Light" w:hAnsiTheme="minorHAnsi" w:cstheme="minorHAnsi"/>
          <w:color w:val="000000"/>
          <w:szCs w:val="24"/>
        </w:rPr>
      </w:pPr>
      <w:r w:rsidRPr="00D6294C">
        <w:rPr>
          <w:rFonts w:asciiTheme="minorHAnsi" w:eastAsia="Garamond-Light" w:hAnsiTheme="minorHAnsi" w:cstheme="minorHAnsi"/>
          <w:color w:val="000000"/>
          <w:szCs w:val="24"/>
        </w:rPr>
        <w:t>Include a high level implementation programme. This could cover single-stage or multi-stage delivery of the project. Present as a Gantt chart.</w:t>
      </w:r>
    </w:p>
    <w:p w14:paraId="457B0314" w14:textId="77777777" w:rsidR="00BC0409" w:rsidRPr="00D6294C" w:rsidRDefault="00BC0409" w:rsidP="00FB7525">
      <w:pPr>
        <w:autoSpaceDE w:val="0"/>
        <w:autoSpaceDN w:val="0"/>
        <w:adjustRightInd w:val="0"/>
        <w:snapToGrid w:val="0"/>
        <w:spacing w:beforeLines="100" w:before="360" w:afterLines="50" w:after="180"/>
        <w:rPr>
          <w:rFonts w:asciiTheme="minorHAnsi" w:eastAsia="Garamond-Bold" w:hAnsiTheme="minorHAnsi" w:cstheme="minorHAnsi"/>
          <w:b/>
          <w:bCs/>
          <w:color w:val="000000"/>
          <w:szCs w:val="24"/>
        </w:rPr>
      </w:pPr>
      <w:r w:rsidRPr="00D6294C">
        <w:rPr>
          <w:rFonts w:asciiTheme="minorHAnsi" w:eastAsia="Garamond-Bold" w:hAnsiTheme="minorHAnsi" w:cstheme="minorHAnsi"/>
          <w:b/>
          <w:bCs/>
          <w:color w:val="000000"/>
          <w:szCs w:val="24"/>
        </w:rPr>
        <w:t>4.2.2</w:t>
      </w:r>
      <w:r w:rsidR="00FB7525" w:rsidRPr="00D6294C">
        <w:rPr>
          <w:rFonts w:asciiTheme="minorHAnsi" w:eastAsia="Garamond-Bold" w:hAnsiTheme="minorHAnsi" w:cstheme="minorHAnsi"/>
          <w:b/>
          <w:bCs/>
          <w:color w:val="000000"/>
          <w:szCs w:val="24"/>
        </w:rPr>
        <w:tab/>
      </w:r>
      <w:r w:rsidRPr="00D6294C">
        <w:rPr>
          <w:rFonts w:asciiTheme="minorHAnsi" w:eastAsia="Garamond-Bold" w:hAnsiTheme="minorHAnsi" w:cstheme="minorHAnsi"/>
          <w:b/>
          <w:bCs/>
          <w:color w:val="000000"/>
          <w:szCs w:val="24"/>
        </w:rPr>
        <w:t>Transition Planning</w:t>
      </w:r>
    </w:p>
    <w:p w14:paraId="1B320204" w14:textId="77777777" w:rsidR="00BC0409" w:rsidRPr="00D6294C" w:rsidRDefault="00BC0409" w:rsidP="00FB7525">
      <w:pPr>
        <w:autoSpaceDE w:val="0"/>
        <w:autoSpaceDN w:val="0"/>
        <w:adjustRightInd w:val="0"/>
        <w:snapToGrid w:val="0"/>
        <w:spacing w:beforeLines="50" w:before="180" w:afterLines="50" w:after="180"/>
        <w:jc w:val="both"/>
        <w:rPr>
          <w:rFonts w:asciiTheme="minorHAnsi" w:eastAsia="Garamond-Light" w:hAnsiTheme="minorHAnsi" w:cstheme="minorHAnsi"/>
          <w:color w:val="000000"/>
          <w:szCs w:val="24"/>
        </w:rPr>
      </w:pPr>
      <w:r w:rsidRPr="00D6294C">
        <w:rPr>
          <w:rFonts w:asciiTheme="minorHAnsi" w:eastAsia="Garamond-Light" w:hAnsiTheme="minorHAnsi" w:cstheme="minorHAnsi"/>
          <w:color w:val="000000"/>
          <w:szCs w:val="24"/>
        </w:rPr>
        <w:t>Describe the activities and temporary arrangements required during the transitional phase.</w:t>
      </w:r>
    </w:p>
    <w:p w14:paraId="68840E92" w14:textId="77777777" w:rsidR="00BC0409" w:rsidRPr="00D6294C" w:rsidRDefault="00FB7525" w:rsidP="00FB7525">
      <w:pPr>
        <w:autoSpaceDE w:val="0"/>
        <w:autoSpaceDN w:val="0"/>
        <w:adjustRightInd w:val="0"/>
        <w:snapToGrid w:val="0"/>
        <w:spacing w:beforeLines="100" w:before="360" w:afterLines="50" w:after="180"/>
        <w:rPr>
          <w:rFonts w:asciiTheme="minorHAnsi" w:eastAsia="Garamond-Bold" w:hAnsiTheme="minorHAnsi" w:cstheme="minorHAnsi"/>
          <w:b/>
          <w:bCs/>
          <w:color w:val="000000"/>
          <w:szCs w:val="24"/>
        </w:rPr>
      </w:pPr>
      <w:r w:rsidRPr="00D6294C">
        <w:rPr>
          <w:rFonts w:asciiTheme="minorHAnsi" w:eastAsia="Garamond-Bold" w:hAnsiTheme="minorHAnsi" w:cstheme="minorHAnsi"/>
          <w:b/>
          <w:bCs/>
          <w:color w:val="000000"/>
          <w:szCs w:val="24"/>
        </w:rPr>
        <w:t>4.3</w:t>
      </w:r>
      <w:r w:rsidRPr="00D6294C">
        <w:rPr>
          <w:rFonts w:asciiTheme="minorHAnsi" w:eastAsia="Garamond-Bold" w:hAnsiTheme="minorHAnsi" w:cstheme="minorHAnsi"/>
          <w:b/>
          <w:bCs/>
          <w:color w:val="000000"/>
          <w:szCs w:val="24"/>
        </w:rPr>
        <w:tab/>
      </w:r>
      <w:r w:rsidR="00BC0409" w:rsidRPr="00D6294C">
        <w:rPr>
          <w:rFonts w:asciiTheme="minorHAnsi" w:eastAsia="Garamond-Bold" w:hAnsiTheme="minorHAnsi" w:cstheme="minorHAnsi"/>
          <w:b/>
          <w:bCs/>
          <w:color w:val="000000"/>
          <w:szCs w:val="24"/>
        </w:rPr>
        <w:t>Constraints, Assumptions, Sourcing and Funding Requirements</w:t>
      </w:r>
    </w:p>
    <w:p w14:paraId="2D2FDCF1" w14:textId="77777777" w:rsidR="00BC0409" w:rsidRPr="00D6294C" w:rsidRDefault="00BC0409" w:rsidP="00FB7525">
      <w:pPr>
        <w:autoSpaceDE w:val="0"/>
        <w:autoSpaceDN w:val="0"/>
        <w:adjustRightInd w:val="0"/>
        <w:snapToGrid w:val="0"/>
        <w:spacing w:beforeLines="100" w:before="360" w:afterLines="50" w:after="180"/>
        <w:rPr>
          <w:rFonts w:asciiTheme="minorHAnsi" w:eastAsia="Garamond-Bold" w:hAnsiTheme="minorHAnsi" w:cstheme="minorHAnsi"/>
          <w:b/>
          <w:bCs/>
          <w:color w:val="000000"/>
          <w:szCs w:val="24"/>
        </w:rPr>
      </w:pPr>
      <w:r w:rsidRPr="00D6294C">
        <w:rPr>
          <w:rFonts w:asciiTheme="minorHAnsi" w:eastAsia="Garamond-Bold" w:hAnsiTheme="minorHAnsi" w:cstheme="minorHAnsi"/>
          <w:b/>
          <w:bCs/>
          <w:color w:val="000000"/>
          <w:szCs w:val="24"/>
        </w:rPr>
        <w:t>4.3.1</w:t>
      </w:r>
      <w:r w:rsidR="00FB7525" w:rsidRPr="00D6294C">
        <w:rPr>
          <w:rFonts w:asciiTheme="minorHAnsi" w:eastAsia="Garamond-Bold" w:hAnsiTheme="minorHAnsi" w:cstheme="minorHAnsi"/>
          <w:b/>
          <w:bCs/>
          <w:color w:val="000000"/>
          <w:szCs w:val="24"/>
        </w:rPr>
        <w:tab/>
      </w:r>
      <w:r w:rsidRPr="00D6294C">
        <w:rPr>
          <w:rFonts w:asciiTheme="minorHAnsi" w:eastAsia="Garamond-Bold" w:hAnsiTheme="minorHAnsi" w:cstheme="minorHAnsi"/>
          <w:b/>
          <w:bCs/>
          <w:color w:val="000000"/>
          <w:szCs w:val="24"/>
        </w:rPr>
        <w:t>Constraints and Assumptions</w:t>
      </w:r>
    </w:p>
    <w:p w14:paraId="203BE497" w14:textId="77777777" w:rsidR="00BC0409" w:rsidRPr="00D6294C" w:rsidRDefault="00BC0409" w:rsidP="00FB7525">
      <w:pPr>
        <w:autoSpaceDE w:val="0"/>
        <w:autoSpaceDN w:val="0"/>
        <w:adjustRightInd w:val="0"/>
        <w:snapToGrid w:val="0"/>
        <w:spacing w:beforeLines="50" w:before="180" w:afterLines="50" w:after="180"/>
        <w:jc w:val="both"/>
        <w:rPr>
          <w:rFonts w:asciiTheme="minorHAnsi" w:eastAsia="Garamond-Light" w:hAnsiTheme="minorHAnsi" w:cstheme="minorHAnsi"/>
          <w:color w:val="000000"/>
          <w:szCs w:val="24"/>
        </w:rPr>
      </w:pPr>
      <w:r w:rsidRPr="00D6294C">
        <w:rPr>
          <w:rFonts w:asciiTheme="minorHAnsi" w:eastAsia="Garamond-Light" w:hAnsiTheme="minorHAnsi" w:cstheme="minorHAnsi"/>
          <w:color w:val="000000"/>
          <w:szCs w:val="24"/>
        </w:rPr>
        <w:t xml:space="preserve">Document identified constraints and the major assumptions made which affect the </w:t>
      </w:r>
      <w:r w:rsidR="0017125E" w:rsidRPr="00D6294C">
        <w:rPr>
          <w:rFonts w:asciiTheme="minorHAnsi" w:eastAsia="Garamond-Light" w:hAnsiTheme="minorHAnsi" w:cstheme="minorHAnsi"/>
          <w:color w:val="000000"/>
          <w:szCs w:val="24"/>
        </w:rPr>
        <w:t>i</w:t>
      </w:r>
      <w:r w:rsidRPr="00D6294C">
        <w:rPr>
          <w:rFonts w:asciiTheme="minorHAnsi" w:eastAsia="Garamond-Light" w:hAnsiTheme="minorHAnsi" w:cstheme="minorHAnsi"/>
          <w:color w:val="000000"/>
          <w:szCs w:val="24"/>
        </w:rPr>
        <w:t>mplementation. May be presented in a table format.</w:t>
      </w:r>
    </w:p>
    <w:p w14:paraId="34BD42EF" w14:textId="77777777" w:rsidR="00BC0409" w:rsidRPr="00D6294C" w:rsidRDefault="00BC0409" w:rsidP="00643914">
      <w:pPr>
        <w:autoSpaceDE w:val="0"/>
        <w:autoSpaceDN w:val="0"/>
        <w:adjustRightInd w:val="0"/>
        <w:rPr>
          <w:rFonts w:asciiTheme="minorHAnsi" w:eastAsia="Garamond-Bold" w:hAnsiTheme="minorHAnsi" w:cstheme="minorHAnsi"/>
          <w:b/>
          <w:bCs/>
          <w:color w:val="000000"/>
          <w:szCs w:val="24"/>
        </w:rPr>
      </w:pPr>
      <w:r w:rsidRPr="00D6294C">
        <w:rPr>
          <w:rFonts w:asciiTheme="minorHAnsi" w:eastAsia="Garamond-Bold" w:hAnsiTheme="minorHAnsi" w:cstheme="minorHAnsi"/>
          <w:b/>
          <w:bCs/>
          <w:color w:val="000000"/>
          <w:szCs w:val="24"/>
        </w:rPr>
        <w:t>Table 9 – Constraints and Assumptions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94"/>
        <w:gridCol w:w="4678"/>
      </w:tblGrid>
      <w:tr w:rsidR="00254497" w:rsidRPr="00254497" w14:paraId="7243A53D" w14:textId="77777777" w:rsidTr="00254497">
        <w:tc>
          <w:tcPr>
            <w:tcW w:w="379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00000" w:themeFill="text1"/>
            <w:vAlign w:val="center"/>
          </w:tcPr>
          <w:p w14:paraId="5BBD88A4" w14:textId="77777777" w:rsidR="007E727C" w:rsidRPr="00254497" w:rsidRDefault="007E727C" w:rsidP="007E727C">
            <w:pPr>
              <w:autoSpaceDE w:val="0"/>
              <w:autoSpaceDN w:val="0"/>
              <w:adjustRightInd w:val="0"/>
              <w:rPr>
                <w:rFonts w:asciiTheme="minorHAnsi" w:eastAsia="Garamond-Bold" w:hAnsiTheme="minorHAnsi" w:cstheme="minorHAnsi"/>
                <w:b/>
                <w:bCs/>
                <w:szCs w:val="24"/>
              </w:rPr>
            </w:pPr>
            <w:r w:rsidRPr="00254497">
              <w:rPr>
                <w:rFonts w:asciiTheme="minorHAnsi" w:eastAsia="Garamond-Bold" w:hAnsiTheme="minorHAnsi" w:cstheme="minorHAnsi"/>
                <w:b/>
                <w:bCs/>
                <w:szCs w:val="24"/>
              </w:rPr>
              <w:lastRenderedPageBreak/>
              <w:t>Item</w:t>
            </w:r>
          </w:p>
        </w:tc>
        <w:tc>
          <w:tcPr>
            <w:tcW w:w="467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00000" w:themeFill="text1"/>
            <w:vAlign w:val="center"/>
          </w:tcPr>
          <w:p w14:paraId="112FCFCD" w14:textId="77777777" w:rsidR="007E727C" w:rsidRPr="00254497" w:rsidRDefault="007E727C" w:rsidP="007E727C">
            <w:pPr>
              <w:autoSpaceDE w:val="0"/>
              <w:autoSpaceDN w:val="0"/>
              <w:adjustRightInd w:val="0"/>
              <w:rPr>
                <w:rFonts w:asciiTheme="minorHAnsi" w:eastAsia="Garamond-Bold" w:hAnsiTheme="minorHAnsi" w:cstheme="minorHAnsi"/>
                <w:b/>
                <w:bCs/>
                <w:szCs w:val="24"/>
              </w:rPr>
            </w:pPr>
            <w:r w:rsidRPr="00254497">
              <w:rPr>
                <w:rFonts w:asciiTheme="minorHAnsi" w:eastAsia="Garamond-Bold" w:hAnsiTheme="minorHAnsi" w:cstheme="minorHAnsi"/>
                <w:b/>
                <w:bCs/>
                <w:szCs w:val="24"/>
              </w:rPr>
              <w:t>Description</w:t>
            </w:r>
          </w:p>
        </w:tc>
      </w:tr>
      <w:tr w:rsidR="007E727C" w:rsidRPr="00D6294C" w14:paraId="7EAD7FA1" w14:textId="77777777" w:rsidTr="00254497">
        <w:tc>
          <w:tcPr>
            <w:tcW w:w="8472" w:type="dxa"/>
            <w:gridSpan w:val="2"/>
            <w:tcBorders>
              <w:top w:val="single" w:sz="4" w:space="0" w:color="808080" w:themeColor="background1" w:themeShade="80"/>
            </w:tcBorders>
          </w:tcPr>
          <w:p w14:paraId="28271716" w14:textId="77777777" w:rsidR="007E727C" w:rsidRPr="00D6294C" w:rsidRDefault="007E727C" w:rsidP="007E727C">
            <w:pPr>
              <w:autoSpaceDE w:val="0"/>
              <w:autoSpaceDN w:val="0"/>
              <w:adjustRightInd w:val="0"/>
              <w:snapToGrid w:val="0"/>
              <w:rPr>
                <w:rFonts w:asciiTheme="minorHAnsi" w:eastAsia="Garamond-Bold" w:hAnsiTheme="minorHAnsi" w:cstheme="minorHAnsi"/>
                <w:bCs/>
                <w:color w:val="000000"/>
                <w:szCs w:val="24"/>
              </w:rPr>
            </w:pPr>
            <w:r w:rsidRPr="00D6294C">
              <w:rPr>
                <w:rFonts w:asciiTheme="minorHAnsi" w:eastAsia="Garamond-Bold" w:hAnsiTheme="minorHAnsi" w:cstheme="minorHAnsi"/>
                <w:bCs/>
                <w:color w:val="000000"/>
                <w:szCs w:val="24"/>
              </w:rPr>
              <w:t>CONSTRAINTS</w:t>
            </w:r>
          </w:p>
        </w:tc>
      </w:tr>
      <w:tr w:rsidR="007E727C" w:rsidRPr="00D6294C" w14:paraId="5306E442" w14:textId="77777777" w:rsidTr="007E727C">
        <w:tc>
          <w:tcPr>
            <w:tcW w:w="3794" w:type="dxa"/>
          </w:tcPr>
          <w:p w14:paraId="61063F1E" w14:textId="77777777" w:rsidR="007E727C" w:rsidRPr="00D6294C" w:rsidRDefault="007E727C" w:rsidP="007E727C">
            <w:pPr>
              <w:autoSpaceDE w:val="0"/>
              <w:autoSpaceDN w:val="0"/>
              <w:adjustRightInd w:val="0"/>
              <w:snapToGrid w:val="0"/>
              <w:rPr>
                <w:rFonts w:asciiTheme="minorHAnsi" w:eastAsia="Garamond-Bold" w:hAnsiTheme="minorHAnsi" w:cstheme="minorHAnsi"/>
                <w:bCs/>
                <w:i/>
                <w:color w:val="000000"/>
                <w:szCs w:val="24"/>
              </w:rPr>
            </w:pPr>
            <w:r w:rsidRPr="00D6294C">
              <w:rPr>
                <w:rFonts w:asciiTheme="minorHAnsi" w:eastAsia="Garamond-Bold" w:hAnsiTheme="minorHAnsi" w:cstheme="minorHAnsi"/>
                <w:bCs/>
                <w:i/>
                <w:color w:val="000000"/>
                <w:szCs w:val="24"/>
              </w:rPr>
              <w:t>Short description</w:t>
            </w:r>
          </w:p>
        </w:tc>
        <w:tc>
          <w:tcPr>
            <w:tcW w:w="4678" w:type="dxa"/>
          </w:tcPr>
          <w:p w14:paraId="47B05703" w14:textId="77777777" w:rsidR="007E727C" w:rsidRPr="00D6294C" w:rsidRDefault="007E727C" w:rsidP="007E727C">
            <w:pPr>
              <w:autoSpaceDE w:val="0"/>
              <w:autoSpaceDN w:val="0"/>
              <w:adjustRightInd w:val="0"/>
              <w:snapToGrid w:val="0"/>
              <w:rPr>
                <w:rFonts w:asciiTheme="minorHAnsi" w:eastAsia="Garamond-Bold" w:hAnsiTheme="minorHAnsi" w:cstheme="minorHAnsi"/>
                <w:bCs/>
                <w:i/>
                <w:color w:val="000000"/>
                <w:szCs w:val="24"/>
              </w:rPr>
            </w:pPr>
            <w:r w:rsidRPr="00D6294C">
              <w:rPr>
                <w:rFonts w:asciiTheme="minorHAnsi" w:eastAsia="Garamond-Bold" w:hAnsiTheme="minorHAnsi" w:cstheme="minorHAnsi"/>
                <w:bCs/>
                <w:i/>
                <w:color w:val="000000"/>
                <w:szCs w:val="24"/>
              </w:rPr>
              <w:t>Long description</w:t>
            </w:r>
          </w:p>
        </w:tc>
      </w:tr>
      <w:tr w:rsidR="007E727C" w:rsidRPr="00D6294C" w14:paraId="34931819" w14:textId="77777777" w:rsidTr="007961AF">
        <w:tc>
          <w:tcPr>
            <w:tcW w:w="8472" w:type="dxa"/>
            <w:gridSpan w:val="2"/>
          </w:tcPr>
          <w:p w14:paraId="4A6F8D78" w14:textId="77777777" w:rsidR="007E727C" w:rsidRPr="00D6294C" w:rsidRDefault="007E727C" w:rsidP="007E727C">
            <w:pPr>
              <w:autoSpaceDE w:val="0"/>
              <w:autoSpaceDN w:val="0"/>
              <w:adjustRightInd w:val="0"/>
              <w:snapToGrid w:val="0"/>
              <w:rPr>
                <w:rFonts w:asciiTheme="minorHAnsi" w:eastAsia="Garamond-Bold" w:hAnsiTheme="minorHAnsi" w:cstheme="minorHAnsi"/>
                <w:bCs/>
                <w:color w:val="000000"/>
                <w:szCs w:val="24"/>
              </w:rPr>
            </w:pPr>
            <w:r w:rsidRPr="00D6294C">
              <w:rPr>
                <w:rFonts w:asciiTheme="minorHAnsi" w:eastAsia="Garamond-Bold" w:hAnsiTheme="minorHAnsi" w:cstheme="minorHAnsi"/>
                <w:bCs/>
                <w:color w:val="000000"/>
                <w:szCs w:val="24"/>
              </w:rPr>
              <w:t>ASSUMPTIONS</w:t>
            </w:r>
          </w:p>
        </w:tc>
      </w:tr>
      <w:tr w:rsidR="007E727C" w:rsidRPr="00D6294C" w14:paraId="0344A5EE" w14:textId="77777777" w:rsidTr="007E727C">
        <w:tc>
          <w:tcPr>
            <w:tcW w:w="3794" w:type="dxa"/>
          </w:tcPr>
          <w:p w14:paraId="0A105951" w14:textId="77777777" w:rsidR="007E727C" w:rsidRPr="00D6294C" w:rsidRDefault="007E727C" w:rsidP="007E727C">
            <w:pPr>
              <w:autoSpaceDE w:val="0"/>
              <w:autoSpaceDN w:val="0"/>
              <w:adjustRightInd w:val="0"/>
              <w:snapToGrid w:val="0"/>
              <w:rPr>
                <w:rFonts w:asciiTheme="minorHAnsi" w:eastAsia="Garamond-Bold" w:hAnsiTheme="minorHAnsi" w:cstheme="minorHAnsi"/>
                <w:bCs/>
                <w:i/>
                <w:color w:val="000000"/>
                <w:szCs w:val="24"/>
              </w:rPr>
            </w:pPr>
            <w:r w:rsidRPr="00D6294C">
              <w:rPr>
                <w:rFonts w:asciiTheme="minorHAnsi" w:eastAsia="Garamond-Bold" w:hAnsiTheme="minorHAnsi" w:cstheme="minorHAnsi"/>
                <w:bCs/>
                <w:i/>
                <w:color w:val="000000"/>
                <w:szCs w:val="24"/>
              </w:rPr>
              <w:t>Short description</w:t>
            </w:r>
          </w:p>
        </w:tc>
        <w:tc>
          <w:tcPr>
            <w:tcW w:w="4678" w:type="dxa"/>
          </w:tcPr>
          <w:p w14:paraId="303F30EC" w14:textId="77777777" w:rsidR="007E727C" w:rsidRPr="00D6294C" w:rsidRDefault="007E727C" w:rsidP="007E727C">
            <w:pPr>
              <w:autoSpaceDE w:val="0"/>
              <w:autoSpaceDN w:val="0"/>
              <w:adjustRightInd w:val="0"/>
              <w:snapToGrid w:val="0"/>
              <w:rPr>
                <w:rFonts w:asciiTheme="minorHAnsi" w:eastAsia="Garamond-Bold" w:hAnsiTheme="minorHAnsi" w:cstheme="minorHAnsi"/>
                <w:bCs/>
                <w:i/>
                <w:color w:val="000000"/>
                <w:szCs w:val="24"/>
              </w:rPr>
            </w:pPr>
            <w:r w:rsidRPr="00D6294C">
              <w:rPr>
                <w:rFonts w:asciiTheme="minorHAnsi" w:eastAsia="Garamond-Bold" w:hAnsiTheme="minorHAnsi" w:cstheme="minorHAnsi"/>
                <w:bCs/>
                <w:i/>
                <w:color w:val="000000"/>
                <w:szCs w:val="24"/>
              </w:rPr>
              <w:t>Long description</w:t>
            </w:r>
          </w:p>
        </w:tc>
      </w:tr>
    </w:tbl>
    <w:p w14:paraId="7B9E46EB" w14:textId="77777777" w:rsidR="00BC0409" w:rsidRPr="00D6294C" w:rsidRDefault="00BC0409" w:rsidP="00FB7525">
      <w:pPr>
        <w:autoSpaceDE w:val="0"/>
        <w:autoSpaceDN w:val="0"/>
        <w:adjustRightInd w:val="0"/>
        <w:snapToGrid w:val="0"/>
        <w:spacing w:beforeLines="100" w:before="360" w:afterLines="50" w:after="180"/>
        <w:rPr>
          <w:rFonts w:asciiTheme="minorHAnsi" w:eastAsia="Garamond-Bold" w:hAnsiTheme="minorHAnsi" w:cstheme="minorHAnsi"/>
          <w:b/>
          <w:bCs/>
          <w:color w:val="000000"/>
          <w:szCs w:val="24"/>
        </w:rPr>
      </w:pPr>
      <w:r w:rsidRPr="00D6294C">
        <w:rPr>
          <w:rFonts w:asciiTheme="minorHAnsi" w:eastAsia="Garamond-Bold" w:hAnsiTheme="minorHAnsi" w:cstheme="minorHAnsi"/>
          <w:b/>
          <w:bCs/>
          <w:color w:val="000000"/>
          <w:szCs w:val="24"/>
        </w:rPr>
        <w:t>4.3.2</w:t>
      </w:r>
      <w:r w:rsidR="00FB7525" w:rsidRPr="00D6294C">
        <w:rPr>
          <w:rFonts w:asciiTheme="minorHAnsi" w:eastAsia="Garamond-Bold" w:hAnsiTheme="minorHAnsi" w:cstheme="minorHAnsi"/>
          <w:b/>
          <w:bCs/>
          <w:color w:val="000000"/>
          <w:szCs w:val="24"/>
        </w:rPr>
        <w:tab/>
      </w:r>
      <w:r w:rsidRPr="00D6294C">
        <w:rPr>
          <w:rFonts w:asciiTheme="minorHAnsi" w:eastAsia="Garamond-Bold" w:hAnsiTheme="minorHAnsi" w:cstheme="minorHAnsi"/>
          <w:b/>
          <w:bCs/>
          <w:color w:val="000000"/>
          <w:szCs w:val="24"/>
        </w:rPr>
        <w:t>Sourcing and Procurement Strategy</w:t>
      </w:r>
    </w:p>
    <w:p w14:paraId="02138CB4" w14:textId="77777777" w:rsidR="00BC0409" w:rsidRPr="00D6294C" w:rsidRDefault="00BC0409" w:rsidP="00FB7525">
      <w:pPr>
        <w:autoSpaceDE w:val="0"/>
        <w:autoSpaceDN w:val="0"/>
        <w:adjustRightInd w:val="0"/>
        <w:snapToGrid w:val="0"/>
        <w:spacing w:beforeLines="50" w:before="180" w:afterLines="50" w:after="180"/>
        <w:jc w:val="both"/>
        <w:rPr>
          <w:rFonts w:asciiTheme="minorHAnsi" w:eastAsia="Garamond-Light" w:hAnsiTheme="minorHAnsi" w:cstheme="minorHAnsi"/>
          <w:color w:val="000000"/>
          <w:szCs w:val="24"/>
        </w:rPr>
      </w:pPr>
      <w:r w:rsidRPr="00D6294C">
        <w:rPr>
          <w:rFonts w:asciiTheme="minorHAnsi" w:eastAsia="Garamond-Light" w:hAnsiTheme="minorHAnsi" w:cstheme="minorHAnsi"/>
          <w:color w:val="000000"/>
          <w:szCs w:val="24"/>
        </w:rPr>
        <w:t>Describe the chosen sourcing models with reasons why they were chosen and how goods and</w:t>
      </w:r>
      <w:r w:rsidR="0017125E" w:rsidRPr="00D6294C">
        <w:rPr>
          <w:rFonts w:asciiTheme="minorHAnsi" w:eastAsia="Garamond-Light" w:hAnsiTheme="minorHAnsi" w:cstheme="minorHAnsi"/>
          <w:color w:val="000000"/>
          <w:szCs w:val="24"/>
        </w:rPr>
        <w:t xml:space="preserve"> </w:t>
      </w:r>
      <w:r w:rsidRPr="00D6294C">
        <w:rPr>
          <w:rFonts w:asciiTheme="minorHAnsi" w:eastAsia="Garamond-Light" w:hAnsiTheme="minorHAnsi" w:cstheme="minorHAnsi"/>
          <w:color w:val="000000"/>
          <w:szCs w:val="24"/>
        </w:rPr>
        <w:t>services will be procured and tracked.</w:t>
      </w:r>
    </w:p>
    <w:p w14:paraId="43098C03" w14:textId="77777777" w:rsidR="00BC0409" w:rsidRPr="00D6294C" w:rsidRDefault="00FB7525" w:rsidP="00FB7525">
      <w:pPr>
        <w:autoSpaceDE w:val="0"/>
        <w:autoSpaceDN w:val="0"/>
        <w:adjustRightInd w:val="0"/>
        <w:snapToGrid w:val="0"/>
        <w:spacing w:beforeLines="100" w:before="360" w:afterLines="50" w:after="180"/>
        <w:rPr>
          <w:rFonts w:asciiTheme="minorHAnsi" w:eastAsia="Garamond-Bold" w:hAnsiTheme="minorHAnsi" w:cstheme="minorHAnsi"/>
          <w:b/>
          <w:bCs/>
          <w:color w:val="000000"/>
          <w:szCs w:val="24"/>
        </w:rPr>
      </w:pPr>
      <w:r w:rsidRPr="00D6294C">
        <w:rPr>
          <w:rFonts w:asciiTheme="minorHAnsi" w:eastAsia="Garamond-Bold" w:hAnsiTheme="minorHAnsi" w:cstheme="minorHAnsi"/>
          <w:b/>
          <w:bCs/>
          <w:color w:val="000000"/>
          <w:szCs w:val="24"/>
        </w:rPr>
        <w:t>4.3.3</w:t>
      </w:r>
      <w:r w:rsidRPr="00D6294C">
        <w:rPr>
          <w:rFonts w:asciiTheme="minorHAnsi" w:eastAsia="Garamond-Bold" w:hAnsiTheme="minorHAnsi" w:cstheme="minorHAnsi"/>
          <w:b/>
          <w:bCs/>
          <w:color w:val="000000"/>
          <w:szCs w:val="24"/>
        </w:rPr>
        <w:tab/>
      </w:r>
      <w:r w:rsidR="00BC0409" w:rsidRPr="00D6294C">
        <w:rPr>
          <w:rFonts w:asciiTheme="minorHAnsi" w:eastAsia="Garamond-Bold" w:hAnsiTheme="minorHAnsi" w:cstheme="minorHAnsi"/>
          <w:b/>
          <w:bCs/>
          <w:color w:val="000000"/>
          <w:szCs w:val="24"/>
        </w:rPr>
        <w:t>Funding Requirements</w:t>
      </w:r>
    </w:p>
    <w:p w14:paraId="604D38E4" w14:textId="77777777" w:rsidR="00BC0409" w:rsidRPr="00D6294C" w:rsidRDefault="00BC0409" w:rsidP="00FB7525">
      <w:pPr>
        <w:autoSpaceDE w:val="0"/>
        <w:autoSpaceDN w:val="0"/>
        <w:adjustRightInd w:val="0"/>
        <w:snapToGrid w:val="0"/>
        <w:spacing w:beforeLines="50" w:before="180" w:afterLines="50" w:after="180"/>
        <w:jc w:val="both"/>
        <w:rPr>
          <w:rFonts w:asciiTheme="minorHAnsi" w:eastAsia="Garamond-Light" w:hAnsiTheme="minorHAnsi" w:cstheme="minorHAnsi"/>
          <w:color w:val="000000"/>
          <w:szCs w:val="24"/>
        </w:rPr>
      </w:pPr>
      <w:r w:rsidRPr="00D6294C">
        <w:rPr>
          <w:rFonts w:asciiTheme="minorHAnsi" w:eastAsia="Garamond-Light" w:hAnsiTheme="minorHAnsi" w:cstheme="minorHAnsi"/>
          <w:color w:val="000000"/>
          <w:szCs w:val="24"/>
        </w:rPr>
        <w:t>Describe what funding requirements are required, the timing, source and application/approval</w:t>
      </w:r>
      <w:r w:rsidR="0017125E" w:rsidRPr="00D6294C">
        <w:rPr>
          <w:rFonts w:asciiTheme="minorHAnsi" w:eastAsia="Garamond-Light" w:hAnsiTheme="minorHAnsi" w:cstheme="minorHAnsi"/>
          <w:color w:val="000000"/>
          <w:szCs w:val="24"/>
        </w:rPr>
        <w:t xml:space="preserve"> </w:t>
      </w:r>
      <w:r w:rsidRPr="00D6294C">
        <w:rPr>
          <w:rFonts w:asciiTheme="minorHAnsi" w:eastAsia="Garamond-Light" w:hAnsiTheme="minorHAnsi" w:cstheme="minorHAnsi"/>
          <w:color w:val="000000"/>
          <w:szCs w:val="24"/>
        </w:rPr>
        <w:t>arrangements of the funds.</w:t>
      </w:r>
    </w:p>
    <w:p w14:paraId="0D8C5F98" w14:textId="77777777" w:rsidR="00BC0409" w:rsidRPr="00D6294C" w:rsidRDefault="00BC0409" w:rsidP="00FB7525">
      <w:pPr>
        <w:autoSpaceDE w:val="0"/>
        <w:autoSpaceDN w:val="0"/>
        <w:adjustRightInd w:val="0"/>
        <w:snapToGrid w:val="0"/>
        <w:spacing w:beforeLines="100" w:before="360" w:afterLines="50" w:after="180"/>
        <w:rPr>
          <w:rFonts w:asciiTheme="minorHAnsi" w:eastAsia="Garamond-Bold" w:hAnsiTheme="minorHAnsi" w:cstheme="minorHAnsi"/>
          <w:b/>
          <w:bCs/>
          <w:color w:val="000000"/>
          <w:szCs w:val="24"/>
        </w:rPr>
      </w:pPr>
      <w:r w:rsidRPr="00D6294C">
        <w:rPr>
          <w:rFonts w:asciiTheme="minorHAnsi" w:eastAsia="Garamond-Bold" w:hAnsiTheme="minorHAnsi" w:cstheme="minorHAnsi"/>
          <w:b/>
          <w:bCs/>
          <w:color w:val="000000"/>
          <w:szCs w:val="24"/>
        </w:rPr>
        <w:t>4.4</w:t>
      </w:r>
      <w:r w:rsidR="00FB7525" w:rsidRPr="00D6294C">
        <w:rPr>
          <w:rFonts w:asciiTheme="minorHAnsi" w:eastAsia="Garamond-Bold" w:hAnsiTheme="minorHAnsi" w:cstheme="minorHAnsi"/>
          <w:b/>
          <w:bCs/>
          <w:color w:val="000000"/>
          <w:szCs w:val="24"/>
        </w:rPr>
        <w:tab/>
      </w:r>
      <w:r w:rsidRPr="00D6294C">
        <w:rPr>
          <w:rFonts w:asciiTheme="minorHAnsi" w:eastAsia="Garamond-Bold" w:hAnsiTheme="minorHAnsi" w:cstheme="minorHAnsi"/>
          <w:b/>
          <w:bCs/>
          <w:color w:val="000000"/>
          <w:szCs w:val="24"/>
        </w:rPr>
        <w:t>Approach to Manage Risk, Communications and Resources</w:t>
      </w:r>
    </w:p>
    <w:p w14:paraId="5D3BF8BF" w14:textId="77777777" w:rsidR="00BC0409" w:rsidRPr="00D6294C" w:rsidRDefault="00BC0409" w:rsidP="00FB7525">
      <w:pPr>
        <w:autoSpaceDE w:val="0"/>
        <w:autoSpaceDN w:val="0"/>
        <w:adjustRightInd w:val="0"/>
        <w:snapToGrid w:val="0"/>
        <w:spacing w:beforeLines="100" w:before="360" w:afterLines="50" w:after="180"/>
        <w:rPr>
          <w:rFonts w:asciiTheme="minorHAnsi" w:eastAsia="Garamond-Bold" w:hAnsiTheme="minorHAnsi" w:cstheme="minorHAnsi"/>
          <w:b/>
          <w:bCs/>
          <w:color w:val="000000"/>
          <w:szCs w:val="24"/>
        </w:rPr>
      </w:pPr>
      <w:r w:rsidRPr="00D6294C">
        <w:rPr>
          <w:rFonts w:asciiTheme="minorHAnsi" w:eastAsia="Garamond-Bold" w:hAnsiTheme="minorHAnsi" w:cstheme="minorHAnsi"/>
          <w:b/>
          <w:bCs/>
          <w:color w:val="000000"/>
          <w:szCs w:val="24"/>
        </w:rPr>
        <w:t>4.4.1</w:t>
      </w:r>
      <w:r w:rsidR="00FB7525" w:rsidRPr="00D6294C">
        <w:rPr>
          <w:rFonts w:asciiTheme="minorHAnsi" w:eastAsia="Garamond-Bold" w:hAnsiTheme="minorHAnsi" w:cstheme="minorHAnsi"/>
          <w:b/>
          <w:bCs/>
          <w:color w:val="000000"/>
          <w:szCs w:val="24"/>
        </w:rPr>
        <w:tab/>
      </w:r>
      <w:r w:rsidRPr="00D6294C">
        <w:rPr>
          <w:rFonts w:asciiTheme="minorHAnsi" w:eastAsia="Garamond-Bold" w:hAnsiTheme="minorHAnsi" w:cstheme="minorHAnsi"/>
          <w:b/>
          <w:bCs/>
          <w:color w:val="000000"/>
          <w:szCs w:val="24"/>
        </w:rPr>
        <w:t>Risk Management</w:t>
      </w:r>
    </w:p>
    <w:p w14:paraId="60C2AFDF" w14:textId="77777777" w:rsidR="00BC0409" w:rsidRPr="00D6294C" w:rsidRDefault="00BC0409" w:rsidP="00F14084">
      <w:pPr>
        <w:autoSpaceDE w:val="0"/>
        <w:autoSpaceDN w:val="0"/>
        <w:adjustRightInd w:val="0"/>
        <w:snapToGrid w:val="0"/>
        <w:spacing w:beforeLines="50" w:before="180" w:afterLines="50" w:after="180"/>
        <w:jc w:val="both"/>
        <w:rPr>
          <w:rFonts w:asciiTheme="minorHAnsi" w:eastAsia="Garamond-Light" w:hAnsiTheme="minorHAnsi" w:cstheme="minorHAnsi"/>
          <w:color w:val="000000"/>
          <w:szCs w:val="24"/>
        </w:rPr>
      </w:pPr>
      <w:r w:rsidRPr="00D6294C">
        <w:rPr>
          <w:rFonts w:asciiTheme="minorHAnsi" w:eastAsia="Garamond-Light" w:hAnsiTheme="minorHAnsi" w:cstheme="minorHAnsi"/>
          <w:color w:val="000000"/>
          <w:szCs w:val="24"/>
        </w:rPr>
        <w:t>Describe the risk management plan with detailed responsibilities and actions.</w:t>
      </w:r>
    </w:p>
    <w:p w14:paraId="27E1DADA" w14:textId="77777777" w:rsidR="00BC0409" w:rsidRPr="00D6294C" w:rsidRDefault="00BC0409" w:rsidP="00F14084">
      <w:pPr>
        <w:autoSpaceDE w:val="0"/>
        <w:autoSpaceDN w:val="0"/>
        <w:adjustRightInd w:val="0"/>
        <w:snapToGrid w:val="0"/>
        <w:spacing w:beforeLines="100" w:before="360" w:afterLines="50" w:after="180"/>
        <w:rPr>
          <w:rFonts w:asciiTheme="minorHAnsi" w:eastAsia="Garamond-Bold" w:hAnsiTheme="minorHAnsi" w:cstheme="minorHAnsi"/>
          <w:b/>
          <w:bCs/>
          <w:color w:val="000000"/>
          <w:szCs w:val="24"/>
        </w:rPr>
      </w:pPr>
      <w:r w:rsidRPr="00D6294C">
        <w:rPr>
          <w:rFonts w:asciiTheme="minorHAnsi" w:eastAsia="Garamond-Bold" w:hAnsiTheme="minorHAnsi" w:cstheme="minorHAnsi"/>
          <w:b/>
          <w:bCs/>
          <w:color w:val="000000"/>
          <w:szCs w:val="24"/>
        </w:rPr>
        <w:t>4.4.2</w:t>
      </w:r>
      <w:r w:rsidR="00F14084" w:rsidRPr="00D6294C">
        <w:rPr>
          <w:rFonts w:asciiTheme="minorHAnsi" w:eastAsia="Garamond-Bold" w:hAnsiTheme="minorHAnsi" w:cstheme="minorHAnsi"/>
          <w:b/>
          <w:bCs/>
          <w:color w:val="000000"/>
          <w:szCs w:val="24"/>
        </w:rPr>
        <w:tab/>
      </w:r>
      <w:r w:rsidRPr="00D6294C">
        <w:rPr>
          <w:rFonts w:asciiTheme="minorHAnsi" w:eastAsia="Garamond-Bold" w:hAnsiTheme="minorHAnsi" w:cstheme="minorHAnsi"/>
          <w:b/>
          <w:bCs/>
          <w:color w:val="000000"/>
          <w:szCs w:val="24"/>
        </w:rPr>
        <w:t>Communications Strategy</w:t>
      </w:r>
    </w:p>
    <w:p w14:paraId="1E9592B2" w14:textId="77777777" w:rsidR="00BC0409" w:rsidRPr="00D6294C" w:rsidRDefault="00BC0409" w:rsidP="00F14084">
      <w:pPr>
        <w:autoSpaceDE w:val="0"/>
        <w:autoSpaceDN w:val="0"/>
        <w:adjustRightInd w:val="0"/>
        <w:snapToGrid w:val="0"/>
        <w:spacing w:beforeLines="50" w:before="180" w:afterLines="50" w:after="180"/>
        <w:jc w:val="both"/>
        <w:rPr>
          <w:rFonts w:asciiTheme="minorHAnsi" w:eastAsia="Garamond-Light" w:hAnsiTheme="minorHAnsi" w:cstheme="minorHAnsi"/>
          <w:color w:val="000000"/>
          <w:szCs w:val="24"/>
        </w:rPr>
      </w:pPr>
      <w:r w:rsidRPr="00D6294C">
        <w:rPr>
          <w:rFonts w:asciiTheme="minorHAnsi" w:eastAsia="Garamond-Light" w:hAnsiTheme="minorHAnsi" w:cstheme="minorHAnsi"/>
          <w:color w:val="000000"/>
          <w:szCs w:val="24"/>
        </w:rPr>
        <w:t>Describe the required communications strategy together with what to communicate, to whom and when. Suggested format is in Table 10.</w:t>
      </w:r>
    </w:p>
    <w:p w14:paraId="6B2984A9" w14:textId="77777777" w:rsidR="007E727C" w:rsidRPr="00D6294C" w:rsidRDefault="007E727C" w:rsidP="00F14084">
      <w:pPr>
        <w:autoSpaceDE w:val="0"/>
        <w:autoSpaceDN w:val="0"/>
        <w:adjustRightInd w:val="0"/>
        <w:snapToGrid w:val="0"/>
        <w:spacing w:beforeLines="50" w:before="180" w:afterLines="50" w:after="180"/>
        <w:jc w:val="both"/>
        <w:rPr>
          <w:rFonts w:asciiTheme="minorHAnsi" w:eastAsia="Garamond-Light" w:hAnsiTheme="minorHAnsi" w:cstheme="minorHAnsi"/>
          <w:color w:val="000000"/>
          <w:szCs w:val="24"/>
        </w:rPr>
      </w:pPr>
    </w:p>
    <w:p w14:paraId="32D34AF8" w14:textId="77777777" w:rsidR="007E727C" w:rsidRPr="00D6294C" w:rsidRDefault="007E727C" w:rsidP="00F14084">
      <w:pPr>
        <w:autoSpaceDE w:val="0"/>
        <w:autoSpaceDN w:val="0"/>
        <w:adjustRightInd w:val="0"/>
        <w:snapToGrid w:val="0"/>
        <w:spacing w:beforeLines="50" w:before="180" w:afterLines="50" w:after="180"/>
        <w:jc w:val="both"/>
        <w:rPr>
          <w:rFonts w:asciiTheme="minorHAnsi" w:eastAsia="Garamond-Light" w:hAnsiTheme="minorHAnsi" w:cstheme="minorHAnsi"/>
          <w:color w:val="000000"/>
          <w:szCs w:val="24"/>
        </w:rPr>
      </w:pPr>
    </w:p>
    <w:p w14:paraId="6EEFE46F" w14:textId="77777777" w:rsidR="007E727C" w:rsidRPr="00D6294C" w:rsidRDefault="007E727C" w:rsidP="00F14084">
      <w:pPr>
        <w:autoSpaceDE w:val="0"/>
        <w:autoSpaceDN w:val="0"/>
        <w:adjustRightInd w:val="0"/>
        <w:snapToGrid w:val="0"/>
        <w:spacing w:beforeLines="50" w:before="180" w:afterLines="50" w:after="180"/>
        <w:jc w:val="both"/>
        <w:rPr>
          <w:rFonts w:asciiTheme="minorHAnsi" w:eastAsia="Garamond-Light" w:hAnsiTheme="minorHAnsi" w:cstheme="minorHAnsi"/>
          <w:color w:val="000000"/>
          <w:szCs w:val="24"/>
        </w:rPr>
      </w:pPr>
    </w:p>
    <w:p w14:paraId="041B5616" w14:textId="77777777" w:rsidR="00BC0409" w:rsidRPr="00D6294C" w:rsidRDefault="00BC0409" w:rsidP="00643914">
      <w:pPr>
        <w:autoSpaceDE w:val="0"/>
        <w:autoSpaceDN w:val="0"/>
        <w:adjustRightInd w:val="0"/>
        <w:rPr>
          <w:rFonts w:asciiTheme="minorHAnsi" w:eastAsia="Garamond-Bold" w:hAnsiTheme="minorHAnsi" w:cstheme="minorHAnsi"/>
          <w:b/>
          <w:bCs/>
          <w:color w:val="000000"/>
          <w:szCs w:val="24"/>
        </w:rPr>
      </w:pPr>
      <w:r w:rsidRPr="00D6294C">
        <w:rPr>
          <w:rFonts w:asciiTheme="minorHAnsi" w:eastAsia="Garamond-Bold" w:hAnsiTheme="minorHAnsi" w:cstheme="minorHAnsi"/>
          <w:b/>
          <w:bCs/>
          <w:color w:val="000000"/>
          <w:szCs w:val="24"/>
        </w:rPr>
        <w:t>Table 10 – Communications Strategy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08"/>
        <w:gridCol w:w="1347"/>
        <w:gridCol w:w="2085"/>
        <w:gridCol w:w="1795"/>
        <w:gridCol w:w="1795"/>
      </w:tblGrid>
      <w:tr w:rsidR="007E727C" w:rsidRPr="00D6294C" w14:paraId="6DA5CE5C" w14:textId="77777777" w:rsidTr="00254497">
        <w:tc>
          <w:tcPr>
            <w:tcW w:w="16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00000" w:themeFill="text1"/>
            <w:vAlign w:val="center"/>
          </w:tcPr>
          <w:p w14:paraId="27C242DD" w14:textId="77777777" w:rsidR="007E727C" w:rsidRPr="00254497" w:rsidRDefault="007E727C" w:rsidP="00B320E3">
            <w:pPr>
              <w:autoSpaceDE w:val="0"/>
              <w:autoSpaceDN w:val="0"/>
              <w:adjustRightInd w:val="0"/>
              <w:snapToGrid w:val="0"/>
              <w:jc w:val="center"/>
              <w:rPr>
                <w:rFonts w:asciiTheme="minorHAnsi" w:eastAsia="Garamond-Bold" w:hAnsiTheme="minorHAnsi" w:cstheme="minorHAnsi"/>
                <w:b/>
                <w:bCs/>
                <w:szCs w:val="24"/>
              </w:rPr>
            </w:pPr>
            <w:r w:rsidRPr="00254497">
              <w:rPr>
                <w:rFonts w:asciiTheme="minorHAnsi" w:eastAsia="Garamond-Bold" w:hAnsiTheme="minorHAnsi" w:cstheme="minorHAnsi"/>
                <w:b/>
                <w:bCs/>
                <w:szCs w:val="24"/>
              </w:rPr>
              <w:t>Item</w:t>
            </w:r>
          </w:p>
        </w:tc>
        <w:tc>
          <w:tcPr>
            <w:tcW w:w="13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00000" w:themeFill="text1"/>
            <w:vAlign w:val="center"/>
          </w:tcPr>
          <w:p w14:paraId="628BECF4" w14:textId="77777777" w:rsidR="007E727C" w:rsidRPr="00254497" w:rsidRDefault="007E727C" w:rsidP="00B320E3">
            <w:pPr>
              <w:autoSpaceDE w:val="0"/>
              <w:autoSpaceDN w:val="0"/>
              <w:adjustRightInd w:val="0"/>
              <w:snapToGrid w:val="0"/>
              <w:jc w:val="center"/>
              <w:rPr>
                <w:rFonts w:asciiTheme="minorHAnsi" w:eastAsia="Garamond-Bold" w:hAnsiTheme="minorHAnsi" w:cstheme="minorHAnsi"/>
                <w:b/>
                <w:bCs/>
                <w:szCs w:val="24"/>
              </w:rPr>
            </w:pPr>
            <w:r w:rsidRPr="00254497">
              <w:rPr>
                <w:rFonts w:asciiTheme="minorHAnsi" w:eastAsia="Garamond-Bold" w:hAnsiTheme="minorHAnsi" w:cstheme="minorHAnsi"/>
                <w:b/>
                <w:bCs/>
                <w:szCs w:val="24"/>
              </w:rPr>
              <w:t>Medium</w:t>
            </w:r>
          </w:p>
        </w:tc>
        <w:tc>
          <w:tcPr>
            <w:tcW w:w="21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00000" w:themeFill="text1"/>
            <w:vAlign w:val="center"/>
          </w:tcPr>
          <w:p w14:paraId="2D0E3039" w14:textId="77777777" w:rsidR="007E727C" w:rsidRPr="00254497" w:rsidRDefault="007E727C" w:rsidP="00B320E3">
            <w:pPr>
              <w:autoSpaceDE w:val="0"/>
              <w:autoSpaceDN w:val="0"/>
              <w:adjustRightInd w:val="0"/>
              <w:snapToGrid w:val="0"/>
              <w:jc w:val="center"/>
              <w:rPr>
                <w:rFonts w:asciiTheme="minorHAnsi" w:eastAsia="Garamond-Bold" w:hAnsiTheme="minorHAnsi" w:cstheme="minorHAnsi"/>
                <w:b/>
                <w:bCs/>
                <w:szCs w:val="24"/>
              </w:rPr>
            </w:pPr>
            <w:r w:rsidRPr="00254497">
              <w:rPr>
                <w:rFonts w:asciiTheme="minorHAnsi" w:eastAsia="Garamond-Bold" w:hAnsiTheme="minorHAnsi" w:cstheme="minorHAnsi"/>
                <w:b/>
                <w:bCs/>
                <w:szCs w:val="24"/>
              </w:rPr>
              <w:t>Audience</w:t>
            </w:r>
          </w:p>
        </w:tc>
        <w:tc>
          <w:tcPr>
            <w:tcW w:w="18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00000" w:themeFill="text1"/>
            <w:vAlign w:val="center"/>
          </w:tcPr>
          <w:p w14:paraId="145CBD8C" w14:textId="77777777" w:rsidR="007E727C" w:rsidRPr="00254497" w:rsidRDefault="007E727C" w:rsidP="00B320E3">
            <w:pPr>
              <w:autoSpaceDE w:val="0"/>
              <w:autoSpaceDN w:val="0"/>
              <w:adjustRightInd w:val="0"/>
              <w:snapToGrid w:val="0"/>
              <w:jc w:val="center"/>
              <w:rPr>
                <w:rFonts w:asciiTheme="minorHAnsi" w:eastAsia="Garamond-Bold" w:hAnsiTheme="minorHAnsi" w:cstheme="minorHAnsi"/>
                <w:b/>
                <w:bCs/>
                <w:szCs w:val="24"/>
              </w:rPr>
            </w:pPr>
            <w:r w:rsidRPr="00254497">
              <w:rPr>
                <w:rFonts w:asciiTheme="minorHAnsi" w:eastAsia="Garamond-Bold" w:hAnsiTheme="minorHAnsi" w:cstheme="minorHAnsi"/>
                <w:b/>
                <w:bCs/>
                <w:szCs w:val="24"/>
              </w:rPr>
              <w:t>Frequency</w:t>
            </w:r>
          </w:p>
        </w:tc>
        <w:tc>
          <w:tcPr>
            <w:tcW w:w="14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00000" w:themeFill="text1"/>
            <w:vAlign w:val="center"/>
          </w:tcPr>
          <w:p w14:paraId="44E0583C" w14:textId="77777777" w:rsidR="007E727C" w:rsidRPr="00254497" w:rsidRDefault="007E727C" w:rsidP="00B320E3">
            <w:pPr>
              <w:autoSpaceDE w:val="0"/>
              <w:autoSpaceDN w:val="0"/>
              <w:adjustRightInd w:val="0"/>
              <w:snapToGrid w:val="0"/>
              <w:jc w:val="center"/>
              <w:rPr>
                <w:rFonts w:asciiTheme="minorHAnsi" w:eastAsia="Garamond-Bold" w:hAnsiTheme="minorHAnsi" w:cstheme="minorHAnsi"/>
                <w:b/>
                <w:bCs/>
                <w:szCs w:val="24"/>
              </w:rPr>
            </w:pPr>
            <w:r w:rsidRPr="00254497">
              <w:rPr>
                <w:rFonts w:asciiTheme="minorHAnsi" w:eastAsia="Garamond-Bold" w:hAnsiTheme="minorHAnsi" w:cstheme="minorHAnsi"/>
                <w:b/>
                <w:bCs/>
                <w:szCs w:val="24"/>
              </w:rPr>
              <w:t>Purpose of Communication</w:t>
            </w:r>
          </w:p>
        </w:tc>
      </w:tr>
      <w:tr w:rsidR="007E727C" w:rsidRPr="00D6294C" w14:paraId="37A7D3E8" w14:textId="77777777" w:rsidTr="00254497">
        <w:tc>
          <w:tcPr>
            <w:tcW w:w="1672" w:type="dxa"/>
            <w:tcBorders>
              <w:top w:val="single" w:sz="4" w:space="0" w:color="808080" w:themeColor="background1" w:themeShade="80"/>
            </w:tcBorders>
          </w:tcPr>
          <w:p w14:paraId="0CEA9417" w14:textId="77777777" w:rsidR="007E727C" w:rsidRPr="00D6294C" w:rsidRDefault="007E727C" w:rsidP="007961AF">
            <w:pPr>
              <w:autoSpaceDE w:val="0"/>
              <w:autoSpaceDN w:val="0"/>
              <w:adjustRightInd w:val="0"/>
              <w:snapToGrid w:val="0"/>
              <w:jc w:val="center"/>
              <w:rPr>
                <w:rFonts w:asciiTheme="minorHAnsi" w:eastAsia="Garamond-Bold" w:hAnsiTheme="minorHAnsi" w:cstheme="minorHAnsi"/>
                <w:bCs/>
                <w:i/>
                <w:color w:val="000000"/>
                <w:szCs w:val="24"/>
              </w:rPr>
            </w:pPr>
            <w:r w:rsidRPr="00D6294C">
              <w:rPr>
                <w:rFonts w:asciiTheme="minorHAnsi" w:eastAsia="Garamond-Bold" w:hAnsiTheme="minorHAnsi" w:cstheme="minorHAnsi"/>
                <w:bCs/>
                <w:i/>
                <w:color w:val="000000"/>
                <w:szCs w:val="24"/>
              </w:rPr>
              <w:t>Report type</w:t>
            </w:r>
          </w:p>
        </w:tc>
        <w:tc>
          <w:tcPr>
            <w:tcW w:w="1372" w:type="dxa"/>
            <w:tcBorders>
              <w:top w:val="single" w:sz="4" w:space="0" w:color="808080" w:themeColor="background1" w:themeShade="80"/>
            </w:tcBorders>
          </w:tcPr>
          <w:p w14:paraId="1E3FE2CA" w14:textId="77777777" w:rsidR="007E727C" w:rsidRPr="00D6294C" w:rsidRDefault="007E727C" w:rsidP="007961AF">
            <w:pPr>
              <w:autoSpaceDE w:val="0"/>
              <w:autoSpaceDN w:val="0"/>
              <w:adjustRightInd w:val="0"/>
              <w:snapToGrid w:val="0"/>
              <w:jc w:val="center"/>
              <w:rPr>
                <w:rFonts w:asciiTheme="minorHAnsi" w:eastAsia="Garamond-Bold" w:hAnsiTheme="minorHAnsi" w:cstheme="minorHAnsi"/>
                <w:bCs/>
                <w:i/>
                <w:color w:val="000000"/>
                <w:szCs w:val="24"/>
              </w:rPr>
            </w:pPr>
            <w:r w:rsidRPr="00D6294C">
              <w:rPr>
                <w:rFonts w:asciiTheme="minorHAnsi" w:eastAsia="Garamond-Bold" w:hAnsiTheme="minorHAnsi" w:cstheme="minorHAnsi"/>
                <w:bCs/>
                <w:i/>
                <w:color w:val="000000"/>
                <w:szCs w:val="24"/>
              </w:rPr>
              <w:t>Paper, TV etc.</w:t>
            </w:r>
          </w:p>
        </w:tc>
        <w:tc>
          <w:tcPr>
            <w:tcW w:w="2167" w:type="dxa"/>
            <w:tcBorders>
              <w:top w:val="single" w:sz="4" w:space="0" w:color="808080" w:themeColor="background1" w:themeShade="80"/>
            </w:tcBorders>
          </w:tcPr>
          <w:p w14:paraId="13EC2E36" w14:textId="77777777" w:rsidR="007E727C" w:rsidRPr="00D6294C" w:rsidRDefault="007E727C" w:rsidP="007961AF">
            <w:pPr>
              <w:autoSpaceDE w:val="0"/>
              <w:autoSpaceDN w:val="0"/>
              <w:adjustRightInd w:val="0"/>
              <w:snapToGrid w:val="0"/>
              <w:jc w:val="center"/>
              <w:rPr>
                <w:rFonts w:asciiTheme="minorHAnsi" w:eastAsia="Garamond-Bold" w:hAnsiTheme="minorHAnsi" w:cstheme="minorHAnsi"/>
                <w:bCs/>
                <w:i/>
                <w:color w:val="000000"/>
                <w:szCs w:val="24"/>
              </w:rPr>
            </w:pPr>
            <w:r w:rsidRPr="00D6294C">
              <w:rPr>
                <w:rFonts w:asciiTheme="minorHAnsi" w:eastAsia="Garamond-Bold" w:hAnsiTheme="minorHAnsi" w:cstheme="minorHAnsi"/>
                <w:bCs/>
                <w:i/>
                <w:color w:val="000000"/>
                <w:szCs w:val="24"/>
              </w:rPr>
              <w:t>Who the report is for</w:t>
            </w:r>
          </w:p>
        </w:tc>
        <w:tc>
          <w:tcPr>
            <w:tcW w:w="1843" w:type="dxa"/>
            <w:tcBorders>
              <w:top w:val="single" w:sz="4" w:space="0" w:color="808080" w:themeColor="background1" w:themeShade="80"/>
            </w:tcBorders>
          </w:tcPr>
          <w:p w14:paraId="66B58463" w14:textId="77777777" w:rsidR="007E727C" w:rsidRPr="00D6294C" w:rsidRDefault="007E727C" w:rsidP="007961AF">
            <w:pPr>
              <w:autoSpaceDE w:val="0"/>
              <w:autoSpaceDN w:val="0"/>
              <w:adjustRightInd w:val="0"/>
              <w:snapToGrid w:val="0"/>
              <w:jc w:val="center"/>
              <w:rPr>
                <w:rFonts w:asciiTheme="minorHAnsi" w:eastAsia="Garamond-Bold" w:hAnsiTheme="minorHAnsi" w:cstheme="minorHAnsi"/>
                <w:bCs/>
                <w:i/>
                <w:color w:val="000000"/>
                <w:szCs w:val="24"/>
              </w:rPr>
            </w:pPr>
            <w:r w:rsidRPr="00D6294C">
              <w:rPr>
                <w:rFonts w:asciiTheme="minorHAnsi" w:eastAsia="Garamond-Bold" w:hAnsiTheme="minorHAnsi" w:cstheme="minorHAnsi"/>
                <w:bCs/>
                <w:i/>
                <w:color w:val="000000"/>
                <w:szCs w:val="24"/>
              </w:rPr>
              <w:t>Monthly, weekly etc.</w:t>
            </w:r>
          </w:p>
        </w:tc>
        <w:tc>
          <w:tcPr>
            <w:tcW w:w="1409" w:type="dxa"/>
            <w:tcBorders>
              <w:top w:val="single" w:sz="4" w:space="0" w:color="808080" w:themeColor="background1" w:themeShade="80"/>
            </w:tcBorders>
          </w:tcPr>
          <w:p w14:paraId="5CA4C1B3" w14:textId="77777777" w:rsidR="007E727C" w:rsidRPr="00D6294C" w:rsidRDefault="007E727C" w:rsidP="007961AF">
            <w:pPr>
              <w:autoSpaceDE w:val="0"/>
              <w:autoSpaceDN w:val="0"/>
              <w:adjustRightInd w:val="0"/>
              <w:snapToGrid w:val="0"/>
              <w:jc w:val="center"/>
              <w:rPr>
                <w:rFonts w:asciiTheme="minorHAnsi" w:eastAsia="Garamond-Bold" w:hAnsiTheme="minorHAnsi" w:cstheme="minorHAnsi"/>
                <w:bCs/>
                <w:i/>
                <w:color w:val="000000"/>
                <w:szCs w:val="24"/>
              </w:rPr>
            </w:pPr>
            <w:r w:rsidRPr="00D6294C">
              <w:rPr>
                <w:rFonts w:asciiTheme="minorHAnsi" w:eastAsia="Garamond-Bold" w:hAnsiTheme="minorHAnsi" w:cstheme="minorHAnsi"/>
                <w:bCs/>
                <w:i/>
                <w:color w:val="000000"/>
                <w:szCs w:val="24"/>
              </w:rPr>
              <w:t>Why the communication is needed</w:t>
            </w:r>
          </w:p>
        </w:tc>
      </w:tr>
    </w:tbl>
    <w:p w14:paraId="3C7949FE" w14:textId="77777777" w:rsidR="00BC0409" w:rsidRPr="00D6294C" w:rsidRDefault="00BC0409" w:rsidP="00F14084">
      <w:pPr>
        <w:autoSpaceDE w:val="0"/>
        <w:autoSpaceDN w:val="0"/>
        <w:adjustRightInd w:val="0"/>
        <w:snapToGrid w:val="0"/>
        <w:spacing w:beforeLines="100" w:before="360" w:afterLines="50" w:after="180"/>
        <w:rPr>
          <w:rFonts w:asciiTheme="minorHAnsi" w:eastAsia="Garamond-Bold" w:hAnsiTheme="minorHAnsi" w:cstheme="minorHAnsi"/>
          <w:b/>
          <w:bCs/>
          <w:color w:val="000000"/>
          <w:szCs w:val="24"/>
        </w:rPr>
      </w:pPr>
      <w:r w:rsidRPr="00D6294C">
        <w:rPr>
          <w:rFonts w:asciiTheme="minorHAnsi" w:eastAsia="Garamond-Bold" w:hAnsiTheme="minorHAnsi" w:cstheme="minorHAnsi"/>
          <w:b/>
          <w:bCs/>
          <w:color w:val="000000"/>
          <w:szCs w:val="24"/>
        </w:rPr>
        <w:t>4.</w:t>
      </w:r>
      <w:r w:rsidR="00F14084" w:rsidRPr="00D6294C">
        <w:rPr>
          <w:rFonts w:asciiTheme="minorHAnsi" w:eastAsia="Garamond-Bold" w:hAnsiTheme="minorHAnsi" w:cstheme="minorHAnsi"/>
          <w:b/>
          <w:bCs/>
          <w:color w:val="000000"/>
          <w:szCs w:val="24"/>
        </w:rPr>
        <w:t>4.3</w:t>
      </w:r>
      <w:r w:rsidR="00F14084" w:rsidRPr="00D6294C">
        <w:rPr>
          <w:rFonts w:asciiTheme="minorHAnsi" w:eastAsia="Garamond-Bold" w:hAnsiTheme="minorHAnsi" w:cstheme="minorHAnsi"/>
          <w:b/>
          <w:bCs/>
          <w:color w:val="000000"/>
          <w:szCs w:val="24"/>
        </w:rPr>
        <w:tab/>
      </w:r>
      <w:r w:rsidRPr="00D6294C">
        <w:rPr>
          <w:rFonts w:asciiTheme="minorHAnsi" w:eastAsia="Garamond-Bold" w:hAnsiTheme="minorHAnsi" w:cstheme="minorHAnsi"/>
          <w:b/>
          <w:bCs/>
          <w:color w:val="000000"/>
          <w:szCs w:val="24"/>
        </w:rPr>
        <w:t>Staff Resources</w:t>
      </w:r>
    </w:p>
    <w:p w14:paraId="14185F88" w14:textId="77777777" w:rsidR="00BC0409" w:rsidRPr="00D6294C" w:rsidRDefault="00BC0409" w:rsidP="0017125E">
      <w:pPr>
        <w:autoSpaceDE w:val="0"/>
        <w:autoSpaceDN w:val="0"/>
        <w:adjustRightInd w:val="0"/>
        <w:snapToGrid w:val="0"/>
        <w:spacing w:beforeLines="50" w:before="180" w:afterLines="50" w:after="180"/>
        <w:jc w:val="both"/>
        <w:rPr>
          <w:rFonts w:asciiTheme="minorHAnsi" w:eastAsia="Garamond-Light" w:hAnsiTheme="minorHAnsi" w:cstheme="minorHAnsi"/>
          <w:color w:val="000000"/>
          <w:szCs w:val="24"/>
        </w:rPr>
      </w:pPr>
      <w:r w:rsidRPr="00D6294C">
        <w:rPr>
          <w:rFonts w:asciiTheme="minorHAnsi" w:eastAsia="Garamond-Light" w:hAnsiTheme="minorHAnsi" w:cstheme="minorHAnsi"/>
          <w:color w:val="000000"/>
          <w:szCs w:val="24"/>
        </w:rPr>
        <w:t>Detail what are the key issues, particularly from a human resources management point of view. This could include both staffing requirements for the project together with any impact caused by the project such as staff re-deployment or reductions/increases.</w:t>
      </w:r>
    </w:p>
    <w:p w14:paraId="0615981C" w14:textId="77777777" w:rsidR="00BC0409" w:rsidRPr="00D6294C" w:rsidRDefault="00F14084" w:rsidP="00F14084">
      <w:pPr>
        <w:autoSpaceDE w:val="0"/>
        <w:autoSpaceDN w:val="0"/>
        <w:adjustRightInd w:val="0"/>
        <w:snapToGrid w:val="0"/>
        <w:spacing w:beforeLines="100" w:before="360" w:afterLines="50" w:after="180"/>
        <w:rPr>
          <w:rFonts w:asciiTheme="minorHAnsi" w:eastAsia="Garamond-Bold" w:hAnsiTheme="minorHAnsi" w:cstheme="minorHAnsi"/>
          <w:b/>
          <w:bCs/>
          <w:color w:val="000000"/>
          <w:szCs w:val="24"/>
        </w:rPr>
      </w:pPr>
      <w:r w:rsidRPr="00D6294C">
        <w:rPr>
          <w:rFonts w:asciiTheme="minorHAnsi" w:eastAsia="Garamond-Bold" w:hAnsiTheme="minorHAnsi" w:cstheme="minorHAnsi"/>
          <w:b/>
          <w:bCs/>
          <w:color w:val="000000"/>
          <w:szCs w:val="24"/>
        </w:rPr>
        <w:lastRenderedPageBreak/>
        <w:t>4.5</w:t>
      </w:r>
      <w:r w:rsidRPr="00D6294C">
        <w:rPr>
          <w:rFonts w:asciiTheme="minorHAnsi" w:eastAsia="Garamond-Bold" w:hAnsiTheme="minorHAnsi" w:cstheme="minorHAnsi"/>
          <w:b/>
          <w:bCs/>
          <w:color w:val="000000"/>
          <w:szCs w:val="24"/>
        </w:rPr>
        <w:tab/>
      </w:r>
      <w:r w:rsidR="00BC0409" w:rsidRPr="00D6294C">
        <w:rPr>
          <w:rFonts w:asciiTheme="minorHAnsi" w:eastAsia="Garamond-Bold" w:hAnsiTheme="minorHAnsi" w:cstheme="minorHAnsi"/>
          <w:b/>
          <w:bCs/>
          <w:color w:val="000000"/>
          <w:szCs w:val="24"/>
        </w:rPr>
        <w:t>Technical, Environmental &amp; Heritage Considerations</w:t>
      </w:r>
    </w:p>
    <w:p w14:paraId="05792A64" w14:textId="77777777" w:rsidR="00BC0409" w:rsidRPr="00D6294C" w:rsidRDefault="00BC0409" w:rsidP="00F14084">
      <w:pPr>
        <w:autoSpaceDE w:val="0"/>
        <w:autoSpaceDN w:val="0"/>
        <w:adjustRightInd w:val="0"/>
        <w:snapToGrid w:val="0"/>
        <w:spacing w:beforeLines="100" w:before="360" w:afterLines="50" w:after="180"/>
        <w:rPr>
          <w:rFonts w:asciiTheme="minorHAnsi" w:eastAsia="Garamond-Bold" w:hAnsiTheme="minorHAnsi" w:cstheme="minorHAnsi"/>
          <w:b/>
          <w:bCs/>
          <w:color w:val="000000"/>
          <w:szCs w:val="24"/>
        </w:rPr>
      </w:pPr>
      <w:r w:rsidRPr="00D6294C">
        <w:rPr>
          <w:rFonts w:asciiTheme="minorHAnsi" w:eastAsia="Garamond-Bold" w:hAnsiTheme="minorHAnsi" w:cstheme="minorHAnsi"/>
          <w:b/>
          <w:bCs/>
          <w:color w:val="000000"/>
          <w:szCs w:val="24"/>
        </w:rPr>
        <w:t>4.5.1</w:t>
      </w:r>
      <w:r w:rsidR="00F14084" w:rsidRPr="00D6294C">
        <w:rPr>
          <w:rFonts w:asciiTheme="minorHAnsi" w:eastAsia="Garamond-Bold" w:hAnsiTheme="minorHAnsi" w:cstheme="minorHAnsi"/>
          <w:b/>
          <w:bCs/>
          <w:color w:val="000000"/>
          <w:szCs w:val="24"/>
        </w:rPr>
        <w:tab/>
      </w:r>
      <w:r w:rsidRPr="00D6294C">
        <w:rPr>
          <w:rFonts w:asciiTheme="minorHAnsi" w:eastAsia="Garamond-Bold" w:hAnsiTheme="minorHAnsi" w:cstheme="minorHAnsi"/>
          <w:b/>
          <w:bCs/>
          <w:color w:val="000000"/>
          <w:szCs w:val="24"/>
        </w:rPr>
        <w:t>Technical Considerations</w:t>
      </w:r>
    </w:p>
    <w:p w14:paraId="145BE4FE" w14:textId="77777777" w:rsidR="00BC0409" w:rsidRPr="00D6294C" w:rsidRDefault="00BC0409" w:rsidP="00F14084">
      <w:pPr>
        <w:autoSpaceDE w:val="0"/>
        <w:autoSpaceDN w:val="0"/>
        <w:adjustRightInd w:val="0"/>
        <w:snapToGrid w:val="0"/>
        <w:spacing w:beforeLines="50" w:before="180" w:afterLines="50" w:after="180"/>
        <w:jc w:val="both"/>
        <w:rPr>
          <w:rFonts w:asciiTheme="minorHAnsi" w:eastAsia="Garamond-Light" w:hAnsiTheme="minorHAnsi" w:cstheme="minorHAnsi"/>
          <w:color w:val="000000"/>
          <w:szCs w:val="24"/>
        </w:rPr>
      </w:pPr>
      <w:r w:rsidRPr="00D6294C">
        <w:rPr>
          <w:rFonts w:asciiTheme="minorHAnsi" w:eastAsia="Garamond-Light" w:hAnsiTheme="minorHAnsi" w:cstheme="minorHAnsi"/>
          <w:color w:val="000000"/>
          <w:szCs w:val="24"/>
        </w:rPr>
        <w:t>Describe any technical considerations, which could range from ICT requirements to general or</w:t>
      </w:r>
      <w:r w:rsidR="00F14084" w:rsidRPr="00D6294C">
        <w:rPr>
          <w:rFonts w:asciiTheme="minorHAnsi" w:eastAsia="Garamond-Light" w:hAnsiTheme="minorHAnsi" w:cstheme="minorHAnsi"/>
          <w:color w:val="000000"/>
          <w:szCs w:val="24"/>
        </w:rPr>
        <w:t xml:space="preserve"> </w:t>
      </w:r>
      <w:r w:rsidRPr="00D6294C">
        <w:rPr>
          <w:rFonts w:asciiTheme="minorHAnsi" w:eastAsia="Garamond-Light" w:hAnsiTheme="minorHAnsi" w:cstheme="minorHAnsi"/>
          <w:color w:val="000000"/>
          <w:szCs w:val="24"/>
        </w:rPr>
        <w:t>specific engineering requirements.</w:t>
      </w:r>
    </w:p>
    <w:p w14:paraId="246CB3A0" w14:textId="77777777" w:rsidR="00BC0409" w:rsidRPr="00D6294C" w:rsidRDefault="00F14084" w:rsidP="00F14084">
      <w:pPr>
        <w:autoSpaceDE w:val="0"/>
        <w:autoSpaceDN w:val="0"/>
        <w:adjustRightInd w:val="0"/>
        <w:snapToGrid w:val="0"/>
        <w:spacing w:beforeLines="100" w:before="360" w:afterLines="50" w:after="180"/>
        <w:rPr>
          <w:rFonts w:asciiTheme="minorHAnsi" w:eastAsia="Garamond-Bold" w:hAnsiTheme="minorHAnsi" w:cstheme="minorHAnsi"/>
          <w:b/>
          <w:bCs/>
          <w:color w:val="000000"/>
          <w:szCs w:val="24"/>
        </w:rPr>
      </w:pPr>
      <w:r w:rsidRPr="00D6294C">
        <w:rPr>
          <w:rFonts w:asciiTheme="minorHAnsi" w:eastAsia="Garamond-Bold" w:hAnsiTheme="minorHAnsi" w:cstheme="minorHAnsi"/>
          <w:b/>
          <w:bCs/>
          <w:color w:val="000000"/>
          <w:szCs w:val="24"/>
        </w:rPr>
        <w:t>4.5.2</w:t>
      </w:r>
      <w:r w:rsidRPr="00D6294C">
        <w:rPr>
          <w:rFonts w:asciiTheme="minorHAnsi" w:eastAsia="Garamond-Bold" w:hAnsiTheme="minorHAnsi" w:cstheme="minorHAnsi"/>
          <w:b/>
          <w:bCs/>
          <w:color w:val="000000"/>
          <w:szCs w:val="24"/>
        </w:rPr>
        <w:tab/>
      </w:r>
      <w:r w:rsidR="00BC0409" w:rsidRPr="00D6294C">
        <w:rPr>
          <w:rFonts w:asciiTheme="minorHAnsi" w:eastAsia="Garamond-Bold" w:hAnsiTheme="minorHAnsi" w:cstheme="minorHAnsi"/>
          <w:b/>
          <w:bCs/>
          <w:color w:val="000000"/>
          <w:szCs w:val="24"/>
        </w:rPr>
        <w:t>Environmental Considerations</w:t>
      </w:r>
    </w:p>
    <w:p w14:paraId="7933C24F" w14:textId="77777777" w:rsidR="00BC0409" w:rsidRPr="00D6294C" w:rsidRDefault="00BC0409" w:rsidP="0017125E">
      <w:pPr>
        <w:autoSpaceDE w:val="0"/>
        <w:autoSpaceDN w:val="0"/>
        <w:adjustRightInd w:val="0"/>
        <w:snapToGrid w:val="0"/>
        <w:spacing w:beforeLines="50" w:before="180" w:afterLines="50" w:after="180"/>
        <w:jc w:val="both"/>
        <w:rPr>
          <w:rFonts w:asciiTheme="minorHAnsi" w:eastAsia="Garamond-Light" w:hAnsiTheme="minorHAnsi" w:cstheme="minorHAnsi"/>
          <w:color w:val="000000"/>
          <w:szCs w:val="24"/>
        </w:rPr>
      </w:pPr>
      <w:r w:rsidRPr="00D6294C">
        <w:rPr>
          <w:rFonts w:asciiTheme="minorHAnsi" w:eastAsia="Garamond-Light" w:hAnsiTheme="minorHAnsi" w:cstheme="minorHAnsi"/>
          <w:color w:val="000000"/>
          <w:szCs w:val="24"/>
        </w:rPr>
        <w:t>Describe any environmental considerations that have to be borne in mind and planned for. Where an EIA is required, an estimated duration should be included here.</w:t>
      </w:r>
    </w:p>
    <w:p w14:paraId="51B251F3" w14:textId="77777777" w:rsidR="00BC0409" w:rsidRPr="00D6294C" w:rsidRDefault="00F14084" w:rsidP="00F14084">
      <w:pPr>
        <w:autoSpaceDE w:val="0"/>
        <w:autoSpaceDN w:val="0"/>
        <w:adjustRightInd w:val="0"/>
        <w:snapToGrid w:val="0"/>
        <w:spacing w:beforeLines="100" w:before="360" w:afterLines="50" w:after="180"/>
        <w:rPr>
          <w:rFonts w:asciiTheme="minorHAnsi" w:eastAsia="Garamond-Bold" w:hAnsiTheme="minorHAnsi" w:cstheme="minorHAnsi"/>
          <w:b/>
          <w:bCs/>
          <w:color w:val="000000"/>
          <w:szCs w:val="24"/>
        </w:rPr>
      </w:pPr>
      <w:r w:rsidRPr="00D6294C">
        <w:rPr>
          <w:rFonts w:asciiTheme="minorHAnsi" w:eastAsia="Garamond-Bold" w:hAnsiTheme="minorHAnsi" w:cstheme="minorHAnsi"/>
          <w:b/>
          <w:bCs/>
          <w:color w:val="000000"/>
          <w:szCs w:val="24"/>
        </w:rPr>
        <w:t>4.5.3</w:t>
      </w:r>
      <w:r w:rsidRPr="00D6294C">
        <w:rPr>
          <w:rFonts w:asciiTheme="minorHAnsi" w:eastAsia="Garamond-Bold" w:hAnsiTheme="minorHAnsi" w:cstheme="minorHAnsi"/>
          <w:b/>
          <w:bCs/>
          <w:color w:val="000000"/>
          <w:szCs w:val="24"/>
        </w:rPr>
        <w:tab/>
      </w:r>
      <w:r w:rsidR="00BC0409" w:rsidRPr="00D6294C">
        <w:rPr>
          <w:rFonts w:asciiTheme="minorHAnsi" w:eastAsia="Garamond-Bold" w:hAnsiTheme="minorHAnsi" w:cstheme="minorHAnsi"/>
          <w:b/>
          <w:bCs/>
          <w:color w:val="000000"/>
          <w:szCs w:val="24"/>
        </w:rPr>
        <w:t>Heritage Preservation Considerations</w:t>
      </w:r>
    </w:p>
    <w:p w14:paraId="40FEBDDB" w14:textId="77777777" w:rsidR="00BC0409" w:rsidRPr="00D6294C" w:rsidRDefault="00BC0409" w:rsidP="0017125E">
      <w:pPr>
        <w:autoSpaceDE w:val="0"/>
        <w:autoSpaceDN w:val="0"/>
        <w:adjustRightInd w:val="0"/>
        <w:snapToGrid w:val="0"/>
        <w:spacing w:beforeLines="50" w:before="180" w:afterLines="50" w:after="180"/>
        <w:jc w:val="both"/>
        <w:rPr>
          <w:rFonts w:asciiTheme="minorHAnsi" w:eastAsia="Garamond-Light" w:hAnsiTheme="minorHAnsi" w:cstheme="minorHAnsi"/>
          <w:color w:val="000000"/>
          <w:szCs w:val="24"/>
        </w:rPr>
      </w:pPr>
      <w:r w:rsidRPr="00D6294C">
        <w:rPr>
          <w:rFonts w:asciiTheme="minorHAnsi" w:eastAsia="Garamond-Light" w:hAnsiTheme="minorHAnsi" w:cstheme="minorHAnsi"/>
          <w:color w:val="000000"/>
          <w:szCs w:val="24"/>
        </w:rPr>
        <w:t>Describe any predicted cultural and heritage issues.</w:t>
      </w:r>
    </w:p>
    <w:p w14:paraId="07C64797" w14:textId="77777777" w:rsidR="00BC0409" w:rsidRPr="00D6294C" w:rsidRDefault="00BC0409" w:rsidP="00F14084">
      <w:pPr>
        <w:autoSpaceDE w:val="0"/>
        <w:autoSpaceDN w:val="0"/>
        <w:adjustRightInd w:val="0"/>
        <w:snapToGrid w:val="0"/>
        <w:spacing w:beforeLines="100" w:before="360" w:afterLines="50" w:after="180"/>
        <w:rPr>
          <w:rFonts w:asciiTheme="minorHAnsi" w:eastAsia="Garamond-Bold" w:hAnsiTheme="minorHAnsi" w:cstheme="minorHAnsi"/>
          <w:b/>
          <w:bCs/>
          <w:color w:val="000000"/>
          <w:szCs w:val="24"/>
        </w:rPr>
      </w:pPr>
      <w:r w:rsidRPr="00D6294C">
        <w:rPr>
          <w:rFonts w:asciiTheme="minorHAnsi" w:eastAsia="Garamond-Bold" w:hAnsiTheme="minorHAnsi" w:cstheme="minorHAnsi"/>
          <w:b/>
          <w:bCs/>
          <w:color w:val="000000"/>
          <w:szCs w:val="24"/>
        </w:rPr>
        <w:t>4.6</w:t>
      </w:r>
      <w:r w:rsidR="00F14084" w:rsidRPr="00D6294C">
        <w:rPr>
          <w:rFonts w:asciiTheme="minorHAnsi" w:eastAsia="Garamond-Bold" w:hAnsiTheme="minorHAnsi" w:cstheme="minorHAnsi"/>
          <w:b/>
          <w:bCs/>
          <w:color w:val="000000"/>
          <w:szCs w:val="24"/>
        </w:rPr>
        <w:tab/>
      </w:r>
      <w:r w:rsidRPr="00D6294C">
        <w:rPr>
          <w:rFonts w:asciiTheme="minorHAnsi" w:eastAsia="Garamond-Bold" w:hAnsiTheme="minorHAnsi" w:cstheme="minorHAnsi"/>
          <w:b/>
          <w:bCs/>
          <w:color w:val="000000"/>
          <w:szCs w:val="24"/>
        </w:rPr>
        <w:t>Regulatory or Legislative Impacts</w:t>
      </w:r>
    </w:p>
    <w:p w14:paraId="5CB514D7" w14:textId="77777777" w:rsidR="00BC0409" w:rsidRPr="00D6294C" w:rsidRDefault="00BC0409" w:rsidP="00F14084">
      <w:pPr>
        <w:autoSpaceDE w:val="0"/>
        <w:autoSpaceDN w:val="0"/>
        <w:adjustRightInd w:val="0"/>
        <w:snapToGrid w:val="0"/>
        <w:spacing w:beforeLines="100" w:before="360" w:afterLines="50" w:after="180"/>
        <w:rPr>
          <w:rFonts w:asciiTheme="minorHAnsi" w:eastAsia="Garamond-Bold" w:hAnsiTheme="minorHAnsi" w:cstheme="minorHAnsi"/>
          <w:b/>
          <w:bCs/>
          <w:color w:val="000000"/>
          <w:szCs w:val="24"/>
        </w:rPr>
      </w:pPr>
      <w:r w:rsidRPr="00D6294C">
        <w:rPr>
          <w:rFonts w:asciiTheme="minorHAnsi" w:eastAsia="Garamond-Bold" w:hAnsiTheme="minorHAnsi" w:cstheme="minorHAnsi"/>
          <w:b/>
          <w:bCs/>
          <w:color w:val="000000"/>
          <w:szCs w:val="24"/>
        </w:rPr>
        <w:t>4.6.1</w:t>
      </w:r>
      <w:r w:rsidR="00F14084" w:rsidRPr="00D6294C">
        <w:rPr>
          <w:rFonts w:asciiTheme="minorHAnsi" w:eastAsia="Garamond-Bold" w:hAnsiTheme="minorHAnsi" w:cstheme="minorHAnsi"/>
          <w:b/>
          <w:bCs/>
          <w:color w:val="000000"/>
          <w:szCs w:val="24"/>
        </w:rPr>
        <w:tab/>
      </w:r>
      <w:r w:rsidRPr="00D6294C">
        <w:rPr>
          <w:rFonts w:asciiTheme="minorHAnsi" w:eastAsia="Garamond-Bold" w:hAnsiTheme="minorHAnsi" w:cstheme="minorHAnsi"/>
          <w:b/>
          <w:bCs/>
          <w:color w:val="000000"/>
          <w:szCs w:val="24"/>
        </w:rPr>
        <w:t>Regulatory Impact Assessment / Business Impact Assessment</w:t>
      </w:r>
    </w:p>
    <w:p w14:paraId="29ED63A8" w14:textId="77777777" w:rsidR="00BC0409" w:rsidRPr="00D6294C" w:rsidRDefault="00BC0409" w:rsidP="0017125E">
      <w:pPr>
        <w:autoSpaceDE w:val="0"/>
        <w:autoSpaceDN w:val="0"/>
        <w:adjustRightInd w:val="0"/>
        <w:snapToGrid w:val="0"/>
        <w:spacing w:beforeLines="50" w:before="180" w:afterLines="50" w:after="180"/>
        <w:jc w:val="both"/>
        <w:rPr>
          <w:rFonts w:asciiTheme="minorHAnsi" w:eastAsia="Garamond-Light" w:hAnsiTheme="minorHAnsi" w:cstheme="minorHAnsi"/>
          <w:color w:val="000000"/>
          <w:szCs w:val="24"/>
        </w:rPr>
      </w:pPr>
      <w:r w:rsidRPr="00D6294C">
        <w:rPr>
          <w:rFonts w:asciiTheme="minorHAnsi" w:eastAsia="Garamond-Light" w:hAnsiTheme="minorHAnsi" w:cstheme="minorHAnsi"/>
          <w:color w:val="000000"/>
          <w:szCs w:val="24"/>
        </w:rPr>
        <w:t>Any impact on any regulatory bodies or regulated or third party businesses which could be adversely or positively affected by the introduction of the project should be included.</w:t>
      </w:r>
    </w:p>
    <w:p w14:paraId="1314FEEC" w14:textId="77777777" w:rsidR="00BC0409" w:rsidRPr="00D6294C" w:rsidRDefault="00F14084" w:rsidP="00F14084">
      <w:pPr>
        <w:autoSpaceDE w:val="0"/>
        <w:autoSpaceDN w:val="0"/>
        <w:adjustRightInd w:val="0"/>
        <w:snapToGrid w:val="0"/>
        <w:spacing w:beforeLines="100" w:before="360" w:afterLines="50" w:after="180"/>
        <w:rPr>
          <w:rFonts w:asciiTheme="minorHAnsi" w:eastAsia="Garamond-Bold" w:hAnsiTheme="minorHAnsi" w:cstheme="minorHAnsi"/>
          <w:b/>
          <w:bCs/>
          <w:color w:val="000000"/>
          <w:szCs w:val="24"/>
        </w:rPr>
      </w:pPr>
      <w:r w:rsidRPr="00D6294C">
        <w:rPr>
          <w:rFonts w:asciiTheme="minorHAnsi" w:eastAsia="Garamond-Bold" w:hAnsiTheme="minorHAnsi" w:cstheme="minorHAnsi"/>
          <w:b/>
          <w:bCs/>
          <w:color w:val="000000"/>
          <w:szCs w:val="24"/>
        </w:rPr>
        <w:t>4.6.2</w:t>
      </w:r>
      <w:r w:rsidRPr="00D6294C">
        <w:rPr>
          <w:rFonts w:asciiTheme="minorHAnsi" w:eastAsia="Garamond-Bold" w:hAnsiTheme="minorHAnsi" w:cstheme="minorHAnsi"/>
          <w:b/>
          <w:bCs/>
          <w:color w:val="000000"/>
          <w:szCs w:val="24"/>
        </w:rPr>
        <w:tab/>
      </w:r>
      <w:r w:rsidR="00BC0409" w:rsidRPr="00D6294C">
        <w:rPr>
          <w:rFonts w:asciiTheme="minorHAnsi" w:eastAsia="Garamond-Bold" w:hAnsiTheme="minorHAnsi" w:cstheme="minorHAnsi"/>
          <w:b/>
          <w:bCs/>
          <w:color w:val="000000"/>
          <w:szCs w:val="24"/>
        </w:rPr>
        <w:t>Legislative Considerations</w:t>
      </w:r>
    </w:p>
    <w:p w14:paraId="278463E0" w14:textId="77777777" w:rsidR="00BC0409" w:rsidRPr="00D6294C" w:rsidRDefault="00BC0409" w:rsidP="0017125E">
      <w:pPr>
        <w:autoSpaceDE w:val="0"/>
        <w:autoSpaceDN w:val="0"/>
        <w:adjustRightInd w:val="0"/>
        <w:snapToGrid w:val="0"/>
        <w:spacing w:beforeLines="50" w:before="180" w:afterLines="50" w:after="180"/>
        <w:jc w:val="both"/>
        <w:rPr>
          <w:rFonts w:asciiTheme="minorHAnsi" w:eastAsia="Garamond-Light" w:hAnsiTheme="minorHAnsi" w:cstheme="minorHAnsi"/>
          <w:color w:val="000000"/>
          <w:szCs w:val="24"/>
        </w:rPr>
      </w:pPr>
      <w:r w:rsidRPr="00D6294C">
        <w:rPr>
          <w:rFonts w:asciiTheme="minorHAnsi" w:eastAsia="Garamond-Light" w:hAnsiTheme="minorHAnsi" w:cstheme="minorHAnsi"/>
          <w:color w:val="000000"/>
          <w:szCs w:val="24"/>
        </w:rPr>
        <w:t>Detail any legislative aspects to the project that could require legislative changes or issue of new guidelines/codes of practice.</w:t>
      </w:r>
    </w:p>
    <w:p w14:paraId="1CF84E6F" w14:textId="77777777" w:rsidR="007E727C" w:rsidRPr="00D6294C" w:rsidRDefault="007E727C" w:rsidP="007E727C">
      <w:pPr>
        <w:autoSpaceDE w:val="0"/>
        <w:autoSpaceDN w:val="0"/>
        <w:adjustRightInd w:val="0"/>
        <w:snapToGrid w:val="0"/>
        <w:spacing w:beforeLines="100" w:before="360" w:afterLines="50" w:after="180"/>
        <w:rPr>
          <w:rFonts w:asciiTheme="minorHAnsi" w:eastAsia="Garamond-Bold" w:hAnsiTheme="minorHAnsi" w:cstheme="minorHAnsi"/>
          <w:b/>
          <w:bCs/>
          <w:color w:val="000000"/>
          <w:szCs w:val="24"/>
        </w:rPr>
      </w:pPr>
      <w:r w:rsidRPr="00D6294C">
        <w:rPr>
          <w:rFonts w:asciiTheme="minorHAnsi" w:eastAsia="Garamond-Bold" w:hAnsiTheme="minorHAnsi" w:cstheme="minorHAnsi"/>
          <w:b/>
          <w:bCs/>
          <w:color w:val="000000"/>
          <w:szCs w:val="24"/>
        </w:rPr>
        <w:t>4.7</w:t>
      </w:r>
      <w:r w:rsidRPr="00D6294C">
        <w:rPr>
          <w:rFonts w:asciiTheme="minorHAnsi" w:eastAsia="Garamond-Bold" w:hAnsiTheme="minorHAnsi" w:cstheme="minorHAnsi"/>
          <w:b/>
          <w:bCs/>
          <w:color w:val="000000"/>
          <w:szCs w:val="24"/>
        </w:rPr>
        <w:tab/>
        <w:t>Other Considerations and Implications</w:t>
      </w:r>
    </w:p>
    <w:p w14:paraId="7CE5CBCA" w14:textId="77777777" w:rsidR="007E727C" w:rsidRPr="00D6294C" w:rsidRDefault="007E727C" w:rsidP="007E727C">
      <w:pPr>
        <w:autoSpaceDE w:val="0"/>
        <w:autoSpaceDN w:val="0"/>
        <w:adjustRightInd w:val="0"/>
        <w:snapToGrid w:val="0"/>
        <w:spacing w:beforeLines="50" w:before="180" w:afterLines="50" w:after="180"/>
        <w:jc w:val="both"/>
        <w:rPr>
          <w:rFonts w:asciiTheme="minorHAnsi" w:eastAsia="Garamond-Light" w:hAnsiTheme="minorHAnsi" w:cstheme="minorHAnsi"/>
          <w:color w:val="000000"/>
          <w:szCs w:val="24"/>
        </w:rPr>
      </w:pPr>
      <w:r w:rsidRPr="00D6294C">
        <w:rPr>
          <w:rFonts w:asciiTheme="minorHAnsi" w:eastAsia="Garamond-Light" w:hAnsiTheme="minorHAnsi" w:cstheme="minorHAnsi"/>
          <w:color w:val="000000"/>
          <w:szCs w:val="24"/>
        </w:rPr>
        <w:t>State any other considerations that do not fit into the above categories. An example could be recommendations for further work or projects.</w:t>
      </w:r>
    </w:p>
    <w:p w14:paraId="16C811ED" w14:textId="77777777" w:rsidR="006919B3" w:rsidRPr="00D6294C" w:rsidRDefault="006919B3" w:rsidP="007E727C">
      <w:pPr>
        <w:autoSpaceDE w:val="0"/>
        <w:autoSpaceDN w:val="0"/>
        <w:adjustRightInd w:val="0"/>
        <w:snapToGrid w:val="0"/>
        <w:spacing w:beforeLines="50" w:before="180" w:afterLines="50" w:after="180"/>
        <w:jc w:val="both"/>
        <w:rPr>
          <w:rFonts w:asciiTheme="minorHAnsi" w:eastAsia="Garamond-Light" w:hAnsiTheme="minorHAnsi" w:cstheme="minorHAnsi"/>
          <w:color w:val="000000"/>
          <w:szCs w:val="24"/>
        </w:rPr>
      </w:pPr>
    </w:p>
    <w:p w14:paraId="14646939" w14:textId="77777777" w:rsidR="007E727C" w:rsidRPr="00D6294C" w:rsidRDefault="007E727C" w:rsidP="007E727C">
      <w:pPr>
        <w:autoSpaceDE w:val="0"/>
        <w:autoSpaceDN w:val="0"/>
        <w:adjustRightInd w:val="0"/>
        <w:snapToGrid w:val="0"/>
        <w:spacing w:beforeLines="100" w:before="360" w:afterLines="50" w:after="180"/>
        <w:rPr>
          <w:rFonts w:asciiTheme="minorHAnsi" w:eastAsia="Garamond-Bold" w:hAnsiTheme="minorHAnsi" w:cstheme="minorHAnsi"/>
          <w:b/>
          <w:bCs/>
          <w:color w:val="000000"/>
          <w:szCs w:val="24"/>
        </w:rPr>
      </w:pPr>
      <w:r w:rsidRPr="00D6294C">
        <w:rPr>
          <w:rFonts w:asciiTheme="minorHAnsi" w:eastAsia="Garamond-Bold" w:hAnsiTheme="minorHAnsi" w:cstheme="minorHAnsi"/>
          <w:b/>
          <w:bCs/>
          <w:color w:val="000000"/>
          <w:szCs w:val="24"/>
        </w:rPr>
        <w:t>4.8</w:t>
      </w:r>
      <w:r w:rsidRPr="00D6294C">
        <w:rPr>
          <w:rFonts w:asciiTheme="minorHAnsi" w:eastAsia="Garamond-Bold" w:hAnsiTheme="minorHAnsi" w:cstheme="minorHAnsi"/>
          <w:b/>
          <w:bCs/>
          <w:color w:val="000000"/>
          <w:szCs w:val="24"/>
        </w:rPr>
        <w:tab/>
        <w:t>The Post Implementation Review Process</w:t>
      </w:r>
    </w:p>
    <w:p w14:paraId="6B25650E" w14:textId="77777777" w:rsidR="007E727C" w:rsidRPr="00D6294C" w:rsidRDefault="007E727C" w:rsidP="007E727C">
      <w:pPr>
        <w:autoSpaceDE w:val="0"/>
        <w:autoSpaceDN w:val="0"/>
        <w:adjustRightInd w:val="0"/>
        <w:snapToGrid w:val="0"/>
        <w:spacing w:beforeLines="50" w:before="180" w:afterLines="50" w:after="180"/>
        <w:jc w:val="both"/>
        <w:rPr>
          <w:rFonts w:asciiTheme="minorHAnsi" w:eastAsia="Garamond-Light" w:hAnsiTheme="minorHAnsi" w:cstheme="minorHAnsi"/>
          <w:color w:val="000000"/>
          <w:szCs w:val="24"/>
        </w:rPr>
      </w:pPr>
      <w:r w:rsidRPr="00D6294C">
        <w:rPr>
          <w:rFonts w:asciiTheme="minorHAnsi" w:eastAsia="Garamond-Light" w:hAnsiTheme="minorHAnsi" w:cstheme="minorHAnsi"/>
          <w:color w:val="000000"/>
          <w:szCs w:val="24"/>
        </w:rPr>
        <w:t>Explain how and when reviews will be carried out to check that the expected benefits have been realised and delivered. Also describe how to track the benefits and report on them versus the original analysis.</w:t>
      </w:r>
    </w:p>
    <w:sectPr w:rsidR="007E727C" w:rsidRPr="00D6294C" w:rsidSect="00290E04">
      <w:pgSz w:w="12240" w:h="15840" w:code="1"/>
      <w:pgMar w:top="1440" w:right="1800" w:bottom="1440" w:left="180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54FF06" w14:textId="77777777" w:rsidR="004C58B1" w:rsidRDefault="004C58B1" w:rsidP="00643914">
      <w:r>
        <w:separator/>
      </w:r>
    </w:p>
  </w:endnote>
  <w:endnote w:type="continuationSeparator" w:id="0">
    <w:p w14:paraId="5AEB94CA" w14:textId="77777777" w:rsidR="004C58B1" w:rsidRDefault="004C58B1" w:rsidP="00643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Garamond-Light">
    <w:altName w:val="Times New Roman"/>
    <w:panose1 w:val="00000000000000000000"/>
    <w:charset w:val="00"/>
    <w:family w:val="roman"/>
    <w:notTrueType/>
    <w:pitch w:val="default"/>
    <w:sig w:usb0="00000003" w:usb1="08080000" w:usb2="00000010"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Garamond-Bold">
    <w:altName w:val="Times New Roman"/>
    <w:panose1 w:val="00000000000000000000"/>
    <w:charset w:val="00"/>
    <w:family w:val="roman"/>
    <w:notTrueType/>
    <w:pitch w:val="default"/>
    <w:sig w:usb0="00000003" w:usb1="08080000" w:usb2="00000010" w:usb3="00000000" w:csb0="001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3F1E5" w14:textId="77777777" w:rsidR="00FE6ADD" w:rsidRDefault="00FE6ADD">
    <w:pPr>
      <w:pStyle w:val="Footer"/>
      <w:rPr>
        <w:rStyle w:val="PageNumber"/>
      </w:rPr>
    </w:pPr>
  </w:p>
  <w:p w14:paraId="3943D494" w14:textId="77777777" w:rsidR="00FE6ADD" w:rsidRDefault="00FE6ADD">
    <w:pPr>
      <w:pStyle w:val="Footer"/>
      <w:rPr>
        <w:rStyle w:val="PageNumbe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A18B7F" w14:textId="77777777" w:rsidR="00FE6ADD" w:rsidRDefault="00FE6ADD" w:rsidP="00643914">
    <w:pPr>
      <w:pStyle w:val="Footer"/>
      <w:tabs>
        <w:tab w:val="clear" w:pos="9582"/>
        <w:tab w:val="right" w:pos="9000"/>
      </w:tabs>
    </w:pPr>
    <w:r>
      <w:t>A Government Business Case Guide</w:t>
    </w:r>
    <w:r>
      <w:tab/>
    </w:r>
    <w:r>
      <w:fldChar w:fldCharType="begin"/>
    </w:r>
    <w:r>
      <w:instrText xml:space="preserve"> PAGE  \* Arabic  \* MERGEFORMAT </w:instrText>
    </w:r>
    <w:r>
      <w:fldChar w:fldCharType="separate"/>
    </w:r>
    <w:r>
      <w:rPr>
        <w:noProof/>
      </w:rPr>
      <w:t>64</w:t>
    </w:r>
    <w:r>
      <w:fldChar w:fldCharType="end"/>
    </w:r>
  </w:p>
  <w:p w14:paraId="53717129" w14:textId="77777777" w:rsidR="00FE6ADD" w:rsidRPr="00881A8D" w:rsidRDefault="00FE6ADD" w:rsidP="006439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CA6566" w14:textId="77777777" w:rsidR="004C58B1" w:rsidRDefault="004C58B1" w:rsidP="00643914">
      <w:r>
        <w:separator/>
      </w:r>
    </w:p>
  </w:footnote>
  <w:footnote w:type="continuationSeparator" w:id="0">
    <w:p w14:paraId="01241064" w14:textId="77777777" w:rsidR="004C58B1" w:rsidRDefault="004C58B1" w:rsidP="006439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EF125C"/>
    <w:multiLevelType w:val="hybridMultilevel"/>
    <w:tmpl w:val="430450EA"/>
    <w:lvl w:ilvl="0" w:tplc="25E066FC">
      <w:start w:val="1"/>
      <w:numFmt w:val="bullet"/>
      <w:lvlText w:val="•"/>
      <w:lvlJc w:val="left"/>
      <w:pPr>
        <w:ind w:left="360" w:hanging="360"/>
      </w:pPr>
      <w:rPr>
        <w:rFonts w:ascii="Times New Roman" w:eastAsia="Garamond-Light"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409"/>
    <w:rsid w:val="00003A0C"/>
    <w:rsid w:val="000B0073"/>
    <w:rsid w:val="000B7031"/>
    <w:rsid w:val="001414ED"/>
    <w:rsid w:val="0017125E"/>
    <w:rsid w:val="00254497"/>
    <w:rsid w:val="00290E04"/>
    <w:rsid w:val="002E0F00"/>
    <w:rsid w:val="002E64B7"/>
    <w:rsid w:val="00304B5F"/>
    <w:rsid w:val="00310067"/>
    <w:rsid w:val="00372CDA"/>
    <w:rsid w:val="003D4928"/>
    <w:rsid w:val="004C58B1"/>
    <w:rsid w:val="004E7852"/>
    <w:rsid w:val="0051676B"/>
    <w:rsid w:val="005713E7"/>
    <w:rsid w:val="005A6F26"/>
    <w:rsid w:val="005B17A6"/>
    <w:rsid w:val="00643914"/>
    <w:rsid w:val="006611C2"/>
    <w:rsid w:val="006919B3"/>
    <w:rsid w:val="006D5669"/>
    <w:rsid w:val="00741E36"/>
    <w:rsid w:val="007961AF"/>
    <w:rsid w:val="007A5E6E"/>
    <w:rsid w:val="007E727C"/>
    <w:rsid w:val="00825731"/>
    <w:rsid w:val="00855091"/>
    <w:rsid w:val="009115CE"/>
    <w:rsid w:val="00943BD5"/>
    <w:rsid w:val="0095457B"/>
    <w:rsid w:val="00A03351"/>
    <w:rsid w:val="00A339CA"/>
    <w:rsid w:val="00A426A1"/>
    <w:rsid w:val="00A870DD"/>
    <w:rsid w:val="00AA404B"/>
    <w:rsid w:val="00B320E3"/>
    <w:rsid w:val="00B324E7"/>
    <w:rsid w:val="00B9796E"/>
    <w:rsid w:val="00BC0409"/>
    <w:rsid w:val="00C00839"/>
    <w:rsid w:val="00CA17E0"/>
    <w:rsid w:val="00D24F00"/>
    <w:rsid w:val="00D6294C"/>
    <w:rsid w:val="00D94963"/>
    <w:rsid w:val="00D96830"/>
    <w:rsid w:val="00DA1124"/>
    <w:rsid w:val="00DC58C1"/>
    <w:rsid w:val="00E31128"/>
    <w:rsid w:val="00F14084"/>
    <w:rsid w:val="00F373D1"/>
    <w:rsid w:val="00FA0F22"/>
    <w:rsid w:val="00FB7525"/>
    <w:rsid w:val="00FE6AD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8FC993"/>
  <w15:chartTrackingRefBased/>
  <w15:docId w15:val="{3F78D852-58B8-41C7-A2D8-0BC7EE45E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PMingLiU"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125E"/>
    <w:pPr>
      <w:widowControl w:val="0"/>
    </w:pPr>
    <w:rPr>
      <w:kern w:val="2"/>
      <w:sz w:val="24"/>
      <w:szCs w:val="2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link w:val="FooterChar"/>
    <w:semiHidden/>
    <w:rsid w:val="00BC0409"/>
    <w:pPr>
      <w:tabs>
        <w:tab w:val="right" w:pos="9582"/>
      </w:tabs>
    </w:pPr>
    <w:rPr>
      <w:rFonts w:ascii="Verdana" w:hAnsi="Verdana"/>
      <w:kern w:val="2"/>
      <w:sz w:val="14"/>
      <w:szCs w:val="22"/>
      <w:lang w:val="en-AU"/>
    </w:rPr>
  </w:style>
  <w:style w:type="character" w:customStyle="1" w:styleId="FooterChar">
    <w:name w:val="Footer Char"/>
    <w:basedOn w:val="DefaultParagraphFont"/>
    <w:link w:val="Footer"/>
    <w:semiHidden/>
    <w:rsid w:val="00BC0409"/>
    <w:rPr>
      <w:rFonts w:ascii="Verdana" w:hAnsi="Verdana"/>
      <w:kern w:val="2"/>
      <w:sz w:val="14"/>
      <w:szCs w:val="22"/>
      <w:lang w:val="en-AU" w:eastAsia="en-US" w:bidi="ar-SA"/>
    </w:rPr>
  </w:style>
  <w:style w:type="character" w:styleId="PageNumber">
    <w:name w:val="page number"/>
    <w:basedOn w:val="DefaultParagraphFont"/>
    <w:semiHidden/>
    <w:rsid w:val="00BC0409"/>
    <w:rPr>
      <w:rFonts w:ascii="Verdana" w:hAnsi="Verdana"/>
      <w:dstrike w:val="0"/>
      <w:color w:val="auto"/>
      <w:sz w:val="14"/>
      <w:u w:val="none"/>
      <w:vertAlign w:val="baseline"/>
    </w:rPr>
  </w:style>
  <w:style w:type="paragraph" w:styleId="Header">
    <w:name w:val="header"/>
    <w:link w:val="HeaderChar"/>
    <w:uiPriority w:val="99"/>
    <w:rsid w:val="00BC0409"/>
    <w:pPr>
      <w:spacing w:line="260" w:lineRule="atLeast"/>
    </w:pPr>
    <w:rPr>
      <w:rFonts w:ascii="Verdana" w:hAnsi="Verdana"/>
      <w:kern w:val="2"/>
      <w:sz w:val="16"/>
      <w:szCs w:val="18"/>
      <w:lang w:val="en-AU"/>
    </w:rPr>
  </w:style>
  <w:style w:type="character" w:customStyle="1" w:styleId="HeaderChar">
    <w:name w:val="Header Char"/>
    <w:basedOn w:val="DefaultParagraphFont"/>
    <w:link w:val="Header"/>
    <w:uiPriority w:val="99"/>
    <w:rsid w:val="00BC0409"/>
    <w:rPr>
      <w:rFonts w:ascii="Verdana" w:hAnsi="Verdana"/>
      <w:kern w:val="2"/>
      <w:sz w:val="16"/>
      <w:szCs w:val="18"/>
      <w:lang w:val="en-AU" w:eastAsia="en-US" w:bidi="ar-SA"/>
    </w:rPr>
  </w:style>
  <w:style w:type="paragraph" w:styleId="List3">
    <w:name w:val="List 3"/>
    <w:basedOn w:val="Normal"/>
    <w:semiHidden/>
    <w:rsid w:val="00BC0409"/>
    <w:pPr>
      <w:ind w:left="849" w:hanging="283"/>
    </w:pPr>
  </w:style>
  <w:style w:type="paragraph" w:customStyle="1" w:styleId="EPTextHeading">
    <w:name w:val="EP Text Heading"/>
    <w:basedOn w:val="Normal"/>
    <w:rsid w:val="00BC0409"/>
    <w:pPr>
      <w:spacing w:before="240"/>
      <w:ind w:left="851"/>
    </w:pPr>
    <w:rPr>
      <w:b/>
      <w:snapToGrid w:val="0"/>
      <w:sz w:val="20"/>
    </w:rPr>
  </w:style>
  <w:style w:type="paragraph" w:styleId="BalloonText">
    <w:name w:val="Balloon Text"/>
    <w:basedOn w:val="Normal"/>
    <w:link w:val="BalloonTextChar"/>
    <w:uiPriority w:val="99"/>
    <w:semiHidden/>
    <w:unhideWhenUsed/>
    <w:rsid w:val="00BC0409"/>
    <w:rPr>
      <w:rFonts w:ascii="Cambria" w:hAnsi="Cambria"/>
    </w:rPr>
  </w:style>
  <w:style w:type="character" w:customStyle="1" w:styleId="BalloonTextChar">
    <w:name w:val="Balloon Text Char"/>
    <w:basedOn w:val="DefaultParagraphFont"/>
    <w:link w:val="BalloonText"/>
    <w:uiPriority w:val="99"/>
    <w:semiHidden/>
    <w:rsid w:val="00BC0409"/>
    <w:rPr>
      <w:rFonts w:ascii="Cambria" w:eastAsia="PMingLiU" w:hAnsi="Cambria" w:cs="Times New Roman"/>
      <w:kern w:val="0"/>
      <w:sz w:val="18"/>
      <w:szCs w:val="18"/>
      <w:lang w:val="en-AU" w:eastAsia="en-US"/>
    </w:rPr>
  </w:style>
  <w:style w:type="table" w:styleId="TableGrid">
    <w:name w:val="Table Grid"/>
    <w:basedOn w:val="TableNormal"/>
    <w:uiPriority w:val="59"/>
    <w:rsid w:val="005A6F2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1"/>
    <w:basedOn w:val="Normal"/>
    <w:link w:val="heading-1Char"/>
    <w:qFormat/>
    <w:rsid w:val="00A870DD"/>
    <w:pPr>
      <w:pBdr>
        <w:bottom w:val="single" w:sz="8" w:space="1" w:color="4472C4" w:themeColor="accent1"/>
      </w:pBdr>
      <w:autoSpaceDE w:val="0"/>
      <w:autoSpaceDN w:val="0"/>
      <w:adjustRightInd w:val="0"/>
      <w:spacing w:beforeLines="150" w:before="540" w:afterLines="50" w:after="180"/>
      <w:outlineLvl w:val="0"/>
    </w:pPr>
    <w:rPr>
      <w:rFonts w:asciiTheme="minorHAnsi" w:eastAsia="Garamond-Bold" w:hAnsiTheme="minorHAnsi" w:cstheme="minorHAnsi"/>
      <w:b/>
      <w:bCs/>
      <w:color w:val="4472C4" w:themeColor="accent1"/>
      <w:sz w:val="28"/>
      <w:szCs w:val="28"/>
    </w:rPr>
  </w:style>
  <w:style w:type="character" w:customStyle="1" w:styleId="heading-1Char">
    <w:name w:val="heading-1 Char"/>
    <w:basedOn w:val="DefaultParagraphFont"/>
    <w:link w:val="heading-1"/>
    <w:rsid w:val="00A870DD"/>
    <w:rPr>
      <w:rFonts w:asciiTheme="minorHAnsi" w:eastAsia="Garamond-Bold" w:hAnsiTheme="minorHAnsi" w:cstheme="minorHAnsi"/>
      <w:b/>
      <w:bCs/>
      <w:color w:val="4472C4" w:themeColor="accent1"/>
      <w:kern w:val="2"/>
      <w:sz w:val="28"/>
      <w:szCs w:val="28"/>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ED0246-B4A1-437F-A89B-1BE435FE9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9</Pages>
  <Words>1784</Words>
  <Characters>10172</Characters>
  <DocSecurity>0</DocSecurity>
  <Lines>84</Lines>
  <Paragraphs>23</Paragraphs>
  <ScaleCrop>false</ScaleCrop>
  <Manager>OfficeTemplatesOnline.com</Manager>
  <Company>OfficeTemplatesOnline.com</Company>
  <LinksUpToDate>false</LinksUpToDate>
  <CharactersWithSpaces>11933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OfficeTemplatesOnline.com</dc:creator>
  <cp:keywords/>
  <dc:description/>
  <cp:lastPrinted>2008-06-02T04:21:00Z</cp:lastPrinted>
  <dcterms:created xsi:type="dcterms:W3CDTF">2020-11-23T08:27:00Z</dcterms:created>
  <dcterms:modified xsi:type="dcterms:W3CDTF">2020-11-24T14:06:00Z</dcterms:modified>
</cp:coreProperties>
</file>